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E3EE" w14:textId="0A815A64" w:rsidR="00921DF3" w:rsidRDefault="005705B5">
      <w:pPr>
        <w:spacing w:after="155" w:line="259" w:lineRule="auto"/>
        <w:ind w:left="15"/>
        <w:jc w:val="center"/>
      </w:pPr>
      <w:r>
        <w:rPr>
          <w:b/>
          <w:sz w:val="52"/>
        </w:rPr>
        <w:t xml:space="preserve">Shawn A McAtee </w:t>
      </w:r>
    </w:p>
    <w:p w14:paraId="31F1F96E" w14:textId="77777777" w:rsidR="00921DF3" w:rsidRDefault="005705B5">
      <w:pPr>
        <w:spacing w:after="0" w:line="259" w:lineRule="auto"/>
        <w:ind w:left="15" w:right="1"/>
        <w:jc w:val="center"/>
      </w:pPr>
      <w:r>
        <w:rPr>
          <w:b/>
          <w:sz w:val="52"/>
        </w:rPr>
        <w:t xml:space="preserve">Family Child Care Home </w:t>
      </w:r>
    </w:p>
    <w:p w14:paraId="2AFAADE1" w14:textId="77777777" w:rsidR="00921DF3" w:rsidRDefault="005705B5">
      <w:pPr>
        <w:spacing w:after="399" w:line="259" w:lineRule="auto"/>
        <w:ind w:left="50" w:firstLine="0"/>
        <w:jc w:val="center"/>
      </w:pPr>
      <w:r>
        <w:rPr>
          <w:b/>
          <w:sz w:val="18"/>
        </w:rPr>
        <w:t xml:space="preserve"> </w:t>
      </w:r>
    </w:p>
    <w:p w14:paraId="6DED5E10" w14:textId="13EF6E8E" w:rsidR="00921DF3" w:rsidRDefault="00A234A9">
      <w:pPr>
        <w:spacing w:after="0" w:line="259" w:lineRule="auto"/>
        <w:ind w:left="0" w:right="1" w:firstLine="0"/>
        <w:jc w:val="center"/>
      </w:pPr>
      <w:r>
        <w:rPr>
          <w:b/>
          <w:sz w:val="44"/>
        </w:rPr>
        <w:t>202</w:t>
      </w:r>
      <w:r w:rsidR="00173151">
        <w:rPr>
          <w:b/>
          <w:sz w:val="44"/>
        </w:rPr>
        <w:t>6</w:t>
      </w:r>
      <w:r>
        <w:rPr>
          <w:b/>
          <w:sz w:val="44"/>
        </w:rPr>
        <w:t xml:space="preserve"> Parent Handbook </w:t>
      </w:r>
    </w:p>
    <w:p w14:paraId="463E7709" w14:textId="77777777" w:rsidR="00921DF3" w:rsidRDefault="005705B5">
      <w:pPr>
        <w:spacing w:after="158" w:line="259" w:lineRule="auto"/>
        <w:ind w:left="0" w:firstLine="0"/>
      </w:pPr>
      <w:r>
        <w:t xml:space="preserve"> </w:t>
      </w:r>
    </w:p>
    <w:p w14:paraId="65696B69" w14:textId="77777777" w:rsidR="00921DF3" w:rsidRDefault="005705B5">
      <w:pPr>
        <w:spacing w:after="158" w:line="259" w:lineRule="auto"/>
        <w:ind w:left="0" w:firstLine="0"/>
      </w:pPr>
      <w:r>
        <w:t xml:space="preserve"> </w:t>
      </w:r>
    </w:p>
    <w:p w14:paraId="184A7E81" w14:textId="77777777" w:rsidR="00921DF3" w:rsidRDefault="005705B5">
      <w:r>
        <w:t xml:space="preserve">Welcome to our child care! </w:t>
      </w:r>
    </w:p>
    <w:p w14:paraId="7CE3C8CA" w14:textId="77777777" w:rsidR="00921DF3" w:rsidRDefault="005705B5">
      <w:pPr>
        <w:spacing w:after="158" w:line="259" w:lineRule="auto"/>
        <w:ind w:left="0" w:firstLine="0"/>
      </w:pPr>
      <w:r>
        <w:t xml:space="preserve"> </w:t>
      </w:r>
    </w:p>
    <w:p w14:paraId="499AFAD9" w14:textId="77777777" w:rsidR="00921DF3" w:rsidRDefault="005705B5">
      <w:pPr>
        <w:spacing w:after="0" w:line="396" w:lineRule="auto"/>
      </w:pPr>
      <w:r>
        <w:t xml:space="preserve">We are excited to have your little one join us at our child care! Each child that joins us quickly becomes an important part of the child care “family”. We look forward to getting to know our new friend! </w:t>
      </w:r>
    </w:p>
    <w:p w14:paraId="59962E46" w14:textId="77777777" w:rsidR="00921DF3" w:rsidRDefault="005705B5">
      <w:pPr>
        <w:spacing w:after="158" w:line="259" w:lineRule="auto"/>
        <w:ind w:left="0" w:firstLine="0"/>
      </w:pPr>
      <w:r>
        <w:t xml:space="preserve"> </w:t>
      </w:r>
    </w:p>
    <w:p w14:paraId="717A0C4B" w14:textId="77777777" w:rsidR="00921DF3" w:rsidRDefault="005705B5">
      <w:pPr>
        <w:spacing w:after="1" w:line="395" w:lineRule="auto"/>
        <w:ind w:right="916"/>
      </w:pPr>
      <w:r>
        <w:t xml:space="preserve">This handbook contains all the important things you need to know about attending Shawn A McAtee FCCH. I encourage you to keep it in a safe place for the duration of this year. You’ll want to make sure you have it handy in case you have any questions or concerns. </w:t>
      </w:r>
    </w:p>
    <w:p w14:paraId="7236836B" w14:textId="77777777" w:rsidR="00921DF3" w:rsidRDefault="005705B5">
      <w:pPr>
        <w:spacing w:after="159" w:line="259" w:lineRule="auto"/>
        <w:ind w:left="0" w:firstLine="0"/>
      </w:pPr>
      <w:r>
        <w:t xml:space="preserve"> </w:t>
      </w:r>
    </w:p>
    <w:p w14:paraId="305C888C" w14:textId="77777777" w:rsidR="00921DF3" w:rsidRDefault="005705B5">
      <w:pPr>
        <w:spacing w:after="189"/>
      </w:pPr>
      <w:r>
        <w:t xml:space="preserve">Shawn A. McAtee, Provider </w:t>
      </w:r>
    </w:p>
    <w:p w14:paraId="68EF3341" w14:textId="77777777" w:rsidR="00921DF3" w:rsidRDefault="005705B5">
      <w:pPr>
        <w:spacing w:after="0" w:line="259" w:lineRule="auto"/>
        <w:ind w:left="0" w:firstLine="0"/>
      </w:pPr>
      <w:r>
        <w:t xml:space="preserve"> </w:t>
      </w:r>
      <w:r>
        <w:tab/>
        <w:t xml:space="preserve"> </w:t>
      </w:r>
    </w:p>
    <w:p w14:paraId="3B8E40FF" w14:textId="77777777" w:rsidR="00921DF3" w:rsidRDefault="005705B5">
      <w:pPr>
        <w:spacing w:after="202" w:line="259" w:lineRule="auto"/>
        <w:ind w:left="0" w:firstLine="0"/>
      </w:pPr>
      <w:r>
        <w:rPr>
          <w:b/>
          <w:sz w:val="32"/>
        </w:rPr>
        <w:t xml:space="preserve"> </w:t>
      </w:r>
    </w:p>
    <w:p w14:paraId="5B603E31" w14:textId="77777777" w:rsidR="00921DF3" w:rsidRDefault="005705B5">
      <w:pPr>
        <w:spacing w:after="0" w:line="259" w:lineRule="auto"/>
        <w:ind w:left="0" w:firstLine="0"/>
        <w:jc w:val="both"/>
      </w:pPr>
      <w:r>
        <w:rPr>
          <w:b/>
          <w:sz w:val="32"/>
        </w:rPr>
        <w:t xml:space="preserve"> </w:t>
      </w:r>
      <w:r>
        <w:rPr>
          <w:b/>
          <w:sz w:val="32"/>
        </w:rPr>
        <w:tab/>
        <w:t xml:space="preserve"> </w:t>
      </w:r>
      <w:r>
        <w:br w:type="page"/>
      </w:r>
    </w:p>
    <w:p w14:paraId="163EC98D" w14:textId="77777777" w:rsidR="00921DF3" w:rsidRDefault="005705B5">
      <w:pPr>
        <w:spacing w:after="83" w:line="259" w:lineRule="auto"/>
        <w:ind w:left="-5"/>
      </w:pPr>
      <w:r>
        <w:rPr>
          <w:b/>
          <w:sz w:val="32"/>
        </w:rPr>
        <w:lastRenderedPageBreak/>
        <w:t xml:space="preserve">Contents: </w:t>
      </w:r>
    </w:p>
    <w:p w14:paraId="01C6E158" w14:textId="77777777" w:rsidR="00921DF3" w:rsidRDefault="005705B5">
      <w:pPr>
        <w:spacing w:after="158" w:line="259" w:lineRule="auto"/>
        <w:ind w:left="0" w:firstLine="0"/>
      </w:pPr>
      <w:r>
        <w:t xml:space="preserve"> </w:t>
      </w:r>
    </w:p>
    <w:p w14:paraId="45BFAC82" w14:textId="77777777" w:rsidR="00921DF3" w:rsidRDefault="005705B5">
      <w:pPr>
        <w:spacing w:after="158" w:line="259" w:lineRule="auto"/>
        <w:ind w:left="0" w:firstLine="0"/>
      </w:pPr>
      <w:r>
        <w:t xml:space="preserve">Enclosed, you’ll find: </w:t>
      </w:r>
    </w:p>
    <w:p w14:paraId="6549D244" w14:textId="77777777" w:rsidR="00921DF3" w:rsidRDefault="005705B5">
      <w:pPr>
        <w:ind w:left="197"/>
      </w:pPr>
      <w:r>
        <w:rPr>
          <w:noProof/>
        </w:rPr>
        <w:drawing>
          <wp:anchor distT="0" distB="0" distL="114300" distR="114300" simplePos="0" relativeHeight="251658240" behindDoc="1" locked="0" layoutInCell="1" allowOverlap="0" wp14:anchorId="20C7C4D7" wp14:editId="2AD7402D">
            <wp:simplePos x="0" y="0"/>
            <wp:positionH relativeFrom="column">
              <wp:posOffset>0</wp:posOffset>
            </wp:positionH>
            <wp:positionV relativeFrom="paragraph">
              <wp:posOffset>-31491</wp:posOffset>
            </wp:positionV>
            <wp:extent cx="237744" cy="169164"/>
            <wp:effectExtent l="0" t="0" r="0" b="0"/>
            <wp:wrapNone/>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7"/>
                    <a:stretch>
                      <a:fillRect/>
                    </a:stretch>
                  </pic:blipFill>
                  <pic:spPr>
                    <a:xfrm>
                      <a:off x="0" y="0"/>
                      <a:ext cx="237744" cy="169164"/>
                    </a:xfrm>
                    <a:prstGeom prst="rect">
                      <a:avLst/>
                    </a:prstGeom>
                  </pic:spPr>
                </pic:pic>
              </a:graphicData>
            </a:graphic>
          </wp:anchor>
        </w:drawing>
      </w:r>
      <w:r>
        <w:t xml:space="preserve"> Policies </w:t>
      </w:r>
    </w:p>
    <w:p w14:paraId="5C145FC8" w14:textId="77777777" w:rsidR="00921DF3" w:rsidRDefault="005705B5">
      <w:pPr>
        <w:ind w:left="197"/>
      </w:pPr>
      <w:r>
        <w:rPr>
          <w:noProof/>
        </w:rPr>
        <w:drawing>
          <wp:anchor distT="0" distB="0" distL="114300" distR="114300" simplePos="0" relativeHeight="251659264" behindDoc="1" locked="0" layoutInCell="1" allowOverlap="0" wp14:anchorId="1EC5D08C" wp14:editId="25DE484D">
            <wp:simplePos x="0" y="0"/>
            <wp:positionH relativeFrom="column">
              <wp:posOffset>0</wp:posOffset>
            </wp:positionH>
            <wp:positionV relativeFrom="paragraph">
              <wp:posOffset>-31491</wp:posOffset>
            </wp:positionV>
            <wp:extent cx="237744" cy="169164"/>
            <wp:effectExtent l="0" t="0" r="0" b="0"/>
            <wp:wrapNone/>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a:fillRect/>
                    </a:stretch>
                  </pic:blipFill>
                  <pic:spPr>
                    <a:xfrm>
                      <a:off x="0" y="0"/>
                      <a:ext cx="237744" cy="169164"/>
                    </a:xfrm>
                    <a:prstGeom prst="rect">
                      <a:avLst/>
                    </a:prstGeom>
                  </pic:spPr>
                </pic:pic>
              </a:graphicData>
            </a:graphic>
          </wp:anchor>
        </w:drawing>
      </w:r>
      <w:r>
        <w:t xml:space="preserve"> Payment Details </w:t>
      </w:r>
    </w:p>
    <w:p w14:paraId="14AB56C6" w14:textId="77777777" w:rsidR="00921DF3" w:rsidRDefault="005705B5">
      <w:pPr>
        <w:ind w:left="197"/>
      </w:pPr>
      <w:r>
        <w:rPr>
          <w:noProof/>
        </w:rPr>
        <w:drawing>
          <wp:anchor distT="0" distB="0" distL="114300" distR="114300" simplePos="0" relativeHeight="251660288" behindDoc="1" locked="0" layoutInCell="1" allowOverlap="0" wp14:anchorId="5B8889B6" wp14:editId="2017FFDC">
            <wp:simplePos x="0" y="0"/>
            <wp:positionH relativeFrom="column">
              <wp:posOffset>0</wp:posOffset>
            </wp:positionH>
            <wp:positionV relativeFrom="paragraph">
              <wp:posOffset>-31492</wp:posOffset>
            </wp:positionV>
            <wp:extent cx="237744" cy="169164"/>
            <wp:effectExtent l="0" t="0" r="0" b="0"/>
            <wp:wrapNone/>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7"/>
                    <a:stretch>
                      <a:fillRect/>
                    </a:stretch>
                  </pic:blipFill>
                  <pic:spPr>
                    <a:xfrm>
                      <a:off x="0" y="0"/>
                      <a:ext cx="237744" cy="169164"/>
                    </a:xfrm>
                    <a:prstGeom prst="rect">
                      <a:avLst/>
                    </a:prstGeom>
                  </pic:spPr>
                </pic:pic>
              </a:graphicData>
            </a:graphic>
          </wp:anchor>
        </w:drawing>
      </w:r>
      <w:r>
        <w:t xml:space="preserve"> Contract Agreement Form </w:t>
      </w:r>
    </w:p>
    <w:p w14:paraId="0C2C989D" w14:textId="77777777" w:rsidR="00921DF3" w:rsidRDefault="005705B5">
      <w:pPr>
        <w:ind w:left="197"/>
      </w:pPr>
      <w:r>
        <w:rPr>
          <w:noProof/>
        </w:rPr>
        <w:drawing>
          <wp:anchor distT="0" distB="0" distL="114300" distR="114300" simplePos="0" relativeHeight="251661312" behindDoc="1" locked="0" layoutInCell="1" allowOverlap="0" wp14:anchorId="53BF4E3F" wp14:editId="6D29B0FC">
            <wp:simplePos x="0" y="0"/>
            <wp:positionH relativeFrom="column">
              <wp:posOffset>0</wp:posOffset>
            </wp:positionH>
            <wp:positionV relativeFrom="paragraph">
              <wp:posOffset>-31492</wp:posOffset>
            </wp:positionV>
            <wp:extent cx="237744" cy="169164"/>
            <wp:effectExtent l="0" t="0" r="0" b="0"/>
            <wp:wrapNone/>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a:fillRect/>
                    </a:stretch>
                  </pic:blipFill>
                  <pic:spPr>
                    <a:xfrm>
                      <a:off x="0" y="0"/>
                      <a:ext cx="237744" cy="169164"/>
                    </a:xfrm>
                    <a:prstGeom prst="rect">
                      <a:avLst/>
                    </a:prstGeom>
                  </pic:spPr>
                </pic:pic>
              </a:graphicData>
            </a:graphic>
          </wp:anchor>
        </w:drawing>
      </w:r>
      <w:r>
        <w:t xml:space="preserve"> Our Daily Schedule </w:t>
      </w:r>
    </w:p>
    <w:p w14:paraId="25E778BB" w14:textId="77777777" w:rsidR="00921DF3" w:rsidRDefault="005705B5">
      <w:pPr>
        <w:ind w:left="197"/>
      </w:pPr>
      <w:r>
        <w:rPr>
          <w:noProof/>
        </w:rPr>
        <w:drawing>
          <wp:anchor distT="0" distB="0" distL="114300" distR="114300" simplePos="0" relativeHeight="251662336" behindDoc="1" locked="0" layoutInCell="1" allowOverlap="0" wp14:anchorId="7377952D" wp14:editId="4DA2D343">
            <wp:simplePos x="0" y="0"/>
            <wp:positionH relativeFrom="column">
              <wp:posOffset>0</wp:posOffset>
            </wp:positionH>
            <wp:positionV relativeFrom="paragraph">
              <wp:posOffset>-31492</wp:posOffset>
            </wp:positionV>
            <wp:extent cx="237744" cy="169164"/>
            <wp:effectExtent l="0" t="0" r="0" b="0"/>
            <wp:wrapNone/>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a:fillRect/>
                    </a:stretch>
                  </pic:blipFill>
                  <pic:spPr>
                    <a:xfrm>
                      <a:off x="0" y="0"/>
                      <a:ext cx="237744" cy="169164"/>
                    </a:xfrm>
                    <a:prstGeom prst="rect">
                      <a:avLst/>
                    </a:prstGeom>
                  </pic:spPr>
                </pic:pic>
              </a:graphicData>
            </a:graphic>
          </wp:anchor>
        </w:drawing>
      </w:r>
      <w:r>
        <w:t xml:space="preserve"> Sample Weekly Activities </w:t>
      </w:r>
    </w:p>
    <w:p w14:paraId="3C0F7287" w14:textId="77777777" w:rsidR="00921DF3" w:rsidRDefault="005705B5">
      <w:pPr>
        <w:ind w:left="197"/>
      </w:pPr>
      <w:r>
        <w:rPr>
          <w:noProof/>
        </w:rPr>
        <w:drawing>
          <wp:anchor distT="0" distB="0" distL="114300" distR="114300" simplePos="0" relativeHeight="251663360" behindDoc="1" locked="0" layoutInCell="1" allowOverlap="0" wp14:anchorId="7A8F8B2D" wp14:editId="6FDB3561">
            <wp:simplePos x="0" y="0"/>
            <wp:positionH relativeFrom="column">
              <wp:posOffset>0</wp:posOffset>
            </wp:positionH>
            <wp:positionV relativeFrom="paragraph">
              <wp:posOffset>-31491</wp:posOffset>
            </wp:positionV>
            <wp:extent cx="237744" cy="169164"/>
            <wp:effectExtent l="0" t="0" r="0" b="0"/>
            <wp:wrapNone/>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
                    <a:stretch>
                      <a:fillRect/>
                    </a:stretch>
                  </pic:blipFill>
                  <pic:spPr>
                    <a:xfrm>
                      <a:off x="0" y="0"/>
                      <a:ext cx="237744" cy="169164"/>
                    </a:xfrm>
                    <a:prstGeom prst="rect">
                      <a:avLst/>
                    </a:prstGeom>
                  </pic:spPr>
                </pic:pic>
              </a:graphicData>
            </a:graphic>
          </wp:anchor>
        </w:drawing>
      </w:r>
      <w:r>
        <w:t xml:space="preserve"> Sample Weekly Menu </w:t>
      </w:r>
    </w:p>
    <w:p w14:paraId="37A981A8" w14:textId="59EB180F" w:rsidR="00921DF3" w:rsidRDefault="005705B5">
      <w:pPr>
        <w:ind w:left="197"/>
      </w:pPr>
      <w:r>
        <w:rPr>
          <w:noProof/>
        </w:rPr>
        <w:drawing>
          <wp:anchor distT="0" distB="0" distL="114300" distR="114300" simplePos="0" relativeHeight="251664384" behindDoc="1" locked="0" layoutInCell="1" allowOverlap="0" wp14:anchorId="479BCA24" wp14:editId="3EA6A351">
            <wp:simplePos x="0" y="0"/>
            <wp:positionH relativeFrom="column">
              <wp:posOffset>0</wp:posOffset>
            </wp:positionH>
            <wp:positionV relativeFrom="paragraph">
              <wp:posOffset>-31491</wp:posOffset>
            </wp:positionV>
            <wp:extent cx="237744" cy="169164"/>
            <wp:effectExtent l="0" t="0" r="0" b="0"/>
            <wp:wrapNone/>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237744" cy="169164"/>
                    </a:xfrm>
                    <a:prstGeom prst="rect">
                      <a:avLst/>
                    </a:prstGeom>
                  </pic:spPr>
                </pic:pic>
              </a:graphicData>
            </a:graphic>
          </wp:anchor>
        </w:drawing>
      </w:r>
      <w:r>
        <w:t xml:space="preserve"> What to Bring </w:t>
      </w:r>
      <w:r w:rsidR="0006229A">
        <w:t>to</w:t>
      </w:r>
      <w:r>
        <w:t xml:space="preserve"> Child Care </w:t>
      </w:r>
    </w:p>
    <w:p w14:paraId="7CDFD0FC" w14:textId="77777777" w:rsidR="00921DF3" w:rsidRDefault="005705B5">
      <w:pPr>
        <w:ind w:left="197"/>
      </w:pPr>
      <w:r>
        <w:rPr>
          <w:noProof/>
        </w:rPr>
        <w:drawing>
          <wp:anchor distT="0" distB="0" distL="114300" distR="114300" simplePos="0" relativeHeight="251665408" behindDoc="1" locked="0" layoutInCell="1" allowOverlap="0" wp14:anchorId="19D424E8" wp14:editId="7A98A0E2">
            <wp:simplePos x="0" y="0"/>
            <wp:positionH relativeFrom="column">
              <wp:posOffset>0</wp:posOffset>
            </wp:positionH>
            <wp:positionV relativeFrom="paragraph">
              <wp:posOffset>-31491</wp:posOffset>
            </wp:positionV>
            <wp:extent cx="237744" cy="169164"/>
            <wp:effectExtent l="0" t="0" r="0" b="0"/>
            <wp:wrapNone/>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237744" cy="169164"/>
                    </a:xfrm>
                    <a:prstGeom prst="rect">
                      <a:avLst/>
                    </a:prstGeom>
                  </pic:spPr>
                </pic:pic>
              </a:graphicData>
            </a:graphic>
          </wp:anchor>
        </w:drawing>
      </w:r>
      <w:r>
        <w:t xml:space="preserve"> Frequently Asked Questions </w:t>
      </w:r>
    </w:p>
    <w:p w14:paraId="7DEADDAA" w14:textId="18E9E1C4" w:rsidR="00921DF3" w:rsidRDefault="005705B5" w:rsidP="00F84294">
      <w:pPr>
        <w:ind w:left="197"/>
      </w:pPr>
      <w:r>
        <w:rPr>
          <w:noProof/>
        </w:rPr>
        <w:drawing>
          <wp:anchor distT="0" distB="0" distL="114300" distR="114300" simplePos="0" relativeHeight="251666432" behindDoc="1" locked="0" layoutInCell="1" allowOverlap="0" wp14:anchorId="4C60FEAE" wp14:editId="4017275D">
            <wp:simplePos x="0" y="0"/>
            <wp:positionH relativeFrom="column">
              <wp:posOffset>0</wp:posOffset>
            </wp:positionH>
            <wp:positionV relativeFrom="paragraph">
              <wp:posOffset>-31492</wp:posOffset>
            </wp:positionV>
            <wp:extent cx="237744" cy="169164"/>
            <wp:effectExtent l="0" t="0" r="0" b="0"/>
            <wp:wrapNone/>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7"/>
                    <a:stretch>
                      <a:fillRect/>
                    </a:stretch>
                  </pic:blipFill>
                  <pic:spPr>
                    <a:xfrm>
                      <a:off x="0" y="0"/>
                      <a:ext cx="237744" cy="169164"/>
                    </a:xfrm>
                    <a:prstGeom prst="rect">
                      <a:avLst/>
                    </a:prstGeom>
                  </pic:spPr>
                </pic:pic>
              </a:graphicData>
            </a:graphic>
          </wp:anchor>
        </w:drawing>
      </w:r>
      <w:r>
        <w:t xml:space="preserve"> Nondiscrimination Policies </w:t>
      </w:r>
      <w:r>
        <w:rPr>
          <w:noProof/>
        </w:rPr>
        <w:drawing>
          <wp:anchor distT="0" distB="0" distL="114300" distR="114300" simplePos="0" relativeHeight="251667456" behindDoc="1" locked="0" layoutInCell="1" allowOverlap="0" wp14:anchorId="534DDF92" wp14:editId="6D86B423">
            <wp:simplePos x="0" y="0"/>
            <wp:positionH relativeFrom="column">
              <wp:posOffset>0</wp:posOffset>
            </wp:positionH>
            <wp:positionV relativeFrom="paragraph">
              <wp:posOffset>-31491</wp:posOffset>
            </wp:positionV>
            <wp:extent cx="237744" cy="169164"/>
            <wp:effectExtent l="0" t="0" r="0" b="0"/>
            <wp:wrapNone/>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7"/>
                    <a:stretch>
                      <a:fillRect/>
                    </a:stretch>
                  </pic:blipFill>
                  <pic:spPr>
                    <a:xfrm>
                      <a:off x="0" y="0"/>
                      <a:ext cx="237744" cy="169164"/>
                    </a:xfrm>
                    <a:prstGeom prst="rect">
                      <a:avLst/>
                    </a:prstGeom>
                  </pic:spPr>
                </pic:pic>
              </a:graphicData>
            </a:graphic>
          </wp:anchor>
        </w:drawing>
      </w:r>
    </w:p>
    <w:p w14:paraId="3646B39A" w14:textId="77777777" w:rsidR="00921DF3" w:rsidRDefault="005705B5">
      <w:pPr>
        <w:ind w:left="197"/>
      </w:pPr>
      <w:r>
        <w:rPr>
          <w:noProof/>
        </w:rPr>
        <w:drawing>
          <wp:anchor distT="0" distB="0" distL="114300" distR="114300" simplePos="0" relativeHeight="251668480" behindDoc="1" locked="0" layoutInCell="1" allowOverlap="0" wp14:anchorId="63B98338" wp14:editId="5EEBF9BF">
            <wp:simplePos x="0" y="0"/>
            <wp:positionH relativeFrom="column">
              <wp:posOffset>0</wp:posOffset>
            </wp:positionH>
            <wp:positionV relativeFrom="paragraph">
              <wp:posOffset>-31491</wp:posOffset>
            </wp:positionV>
            <wp:extent cx="237744" cy="169164"/>
            <wp:effectExtent l="0" t="0" r="0" b="0"/>
            <wp:wrapNone/>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7"/>
                    <a:stretch>
                      <a:fillRect/>
                    </a:stretch>
                  </pic:blipFill>
                  <pic:spPr>
                    <a:xfrm>
                      <a:off x="0" y="0"/>
                      <a:ext cx="237744" cy="169164"/>
                    </a:xfrm>
                    <a:prstGeom prst="rect">
                      <a:avLst/>
                    </a:prstGeom>
                  </pic:spPr>
                </pic:pic>
              </a:graphicData>
            </a:graphic>
          </wp:anchor>
        </w:drawing>
      </w:r>
      <w:r>
        <w:t xml:space="preserve"> Firearms </w:t>
      </w:r>
    </w:p>
    <w:p w14:paraId="5164E3B3" w14:textId="77777777" w:rsidR="00921DF3" w:rsidRDefault="005705B5">
      <w:pPr>
        <w:spacing w:after="158" w:line="259" w:lineRule="auto"/>
        <w:ind w:left="0" w:firstLine="0"/>
      </w:pPr>
      <w:r>
        <w:t xml:space="preserve"> </w:t>
      </w:r>
    </w:p>
    <w:p w14:paraId="2680322E" w14:textId="33B4B212" w:rsidR="00921DF3" w:rsidRDefault="005705B5">
      <w:pPr>
        <w:spacing w:after="0" w:line="396" w:lineRule="auto"/>
      </w:pPr>
      <w:r>
        <w:t xml:space="preserve">Please do not hesitate to contact me by email or by phone if you have any questions or </w:t>
      </w:r>
      <w:r w:rsidR="00186432">
        <w:t>if clarification</w:t>
      </w:r>
      <w:r>
        <w:t xml:space="preserve"> is required at any point. </w:t>
      </w:r>
    </w:p>
    <w:p w14:paraId="1F11D49F" w14:textId="77777777" w:rsidR="00921DF3" w:rsidRDefault="005705B5">
      <w:pPr>
        <w:spacing w:after="196" w:line="259" w:lineRule="auto"/>
        <w:ind w:left="0" w:firstLine="0"/>
      </w:pPr>
      <w:r>
        <w:t xml:space="preserve"> </w:t>
      </w:r>
    </w:p>
    <w:p w14:paraId="0A169D4C" w14:textId="77777777" w:rsidR="00921DF3" w:rsidRDefault="005705B5">
      <w:pPr>
        <w:spacing w:after="149" w:line="259" w:lineRule="auto"/>
        <w:ind w:left="0" w:firstLine="0"/>
      </w:pPr>
      <w:r>
        <w:rPr>
          <w:b/>
          <w:sz w:val="28"/>
        </w:rPr>
        <w:t xml:space="preserve">My contact information is as follows: </w:t>
      </w:r>
    </w:p>
    <w:p w14:paraId="209D35AB" w14:textId="77777777" w:rsidR="00921DF3" w:rsidRDefault="005705B5">
      <w:pPr>
        <w:tabs>
          <w:tab w:val="center" w:pos="1822"/>
        </w:tabs>
        <w:spacing w:after="193"/>
        <w:ind w:left="0" w:firstLine="0"/>
      </w:pPr>
      <w:r>
        <w:t xml:space="preserve"> </w:t>
      </w:r>
      <w:r>
        <w:tab/>
        <w:t xml:space="preserve">Ms. Shawn A. McAtee </w:t>
      </w:r>
    </w:p>
    <w:p w14:paraId="5F841CA8" w14:textId="065EA012" w:rsidR="00921DF3" w:rsidRDefault="005705B5" w:rsidP="00CA75DD">
      <w:pPr>
        <w:tabs>
          <w:tab w:val="center" w:pos="1865"/>
        </w:tabs>
        <w:spacing w:after="195"/>
        <w:ind w:left="0" w:firstLine="0"/>
      </w:pPr>
      <w:r>
        <w:t xml:space="preserve"> </w:t>
      </w:r>
      <w:r>
        <w:tab/>
      </w:r>
      <w:r w:rsidR="009006E7">
        <w:t xml:space="preserve">           </w:t>
      </w:r>
      <w:r>
        <w:t>7</w:t>
      </w:r>
      <w:r w:rsidR="009006E7">
        <w:t>3</w:t>
      </w:r>
      <w:r w:rsidR="00FD0696">
        <w:t>5</w:t>
      </w:r>
      <w:r>
        <w:t xml:space="preserve"> N. Atlantic Avenue</w:t>
      </w:r>
      <w:r w:rsidR="00CA75DD">
        <w:t>, P</w:t>
      </w:r>
      <w:r>
        <w:t xml:space="preserve">ittsburgh, PA 15224-1109 </w:t>
      </w:r>
    </w:p>
    <w:p w14:paraId="6680B890" w14:textId="114811F9" w:rsidR="00884263" w:rsidRDefault="005705B5">
      <w:pPr>
        <w:tabs>
          <w:tab w:val="center" w:pos="1793"/>
        </w:tabs>
        <w:spacing w:after="195"/>
        <w:ind w:left="0" w:firstLine="0"/>
      </w:pPr>
      <w:r>
        <w:t xml:space="preserve"> </w:t>
      </w:r>
      <w:r>
        <w:tab/>
      </w:r>
      <w:r w:rsidR="00B506CF">
        <w:t xml:space="preserve">           </w:t>
      </w:r>
      <w:r w:rsidR="00884263">
        <w:t xml:space="preserve">Landline </w:t>
      </w:r>
      <w:r>
        <w:t xml:space="preserve">Phone:  </w:t>
      </w:r>
      <w:r w:rsidR="00A234A9">
        <w:t>412-361-2324</w:t>
      </w:r>
      <w:r w:rsidR="00810049">
        <w:t xml:space="preserve">   /   </w:t>
      </w:r>
      <w:r w:rsidR="00884263">
        <w:t>C</w:t>
      </w:r>
      <w:r w:rsidR="00B506CF">
        <w:t>ell Phone: 412-965-8783</w:t>
      </w:r>
    </w:p>
    <w:p w14:paraId="0B36A4EF" w14:textId="77777777" w:rsidR="00921DF3" w:rsidRDefault="005705B5">
      <w:pPr>
        <w:tabs>
          <w:tab w:val="center" w:pos="2513"/>
        </w:tabs>
        <w:spacing w:after="192" w:line="259" w:lineRule="auto"/>
        <w:ind w:left="0" w:firstLine="0"/>
      </w:pPr>
      <w:r>
        <w:t xml:space="preserve"> </w:t>
      </w:r>
      <w:r>
        <w:tab/>
        <w:t xml:space="preserve">Email:  </w:t>
      </w:r>
      <w:r>
        <w:rPr>
          <w:color w:val="0563C1"/>
          <w:u w:val="single" w:color="0563C1"/>
        </w:rPr>
        <w:t>mcateedesigns@hotmail.com</w:t>
      </w:r>
      <w:r>
        <w:t xml:space="preserve"> </w:t>
      </w:r>
    </w:p>
    <w:p w14:paraId="4A62166D" w14:textId="77777777" w:rsidR="00921DF3" w:rsidRDefault="005705B5">
      <w:pPr>
        <w:spacing w:after="0" w:line="259" w:lineRule="auto"/>
        <w:ind w:left="0" w:firstLine="0"/>
      </w:pPr>
      <w:r>
        <w:t xml:space="preserve"> </w:t>
      </w:r>
      <w:r>
        <w:tab/>
        <w:t xml:space="preserve"> </w:t>
      </w:r>
    </w:p>
    <w:p w14:paraId="2A9B7B33" w14:textId="77777777" w:rsidR="0006229A" w:rsidRDefault="0006229A">
      <w:pPr>
        <w:spacing w:after="83" w:line="259" w:lineRule="auto"/>
        <w:ind w:left="-5"/>
        <w:rPr>
          <w:b/>
          <w:sz w:val="32"/>
        </w:rPr>
      </w:pPr>
    </w:p>
    <w:p w14:paraId="7B888A55" w14:textId="77777777" w:rsidR="0006229A" w:rsidRDefault="0006229A">
      <w:pPr>
        <w:spacing w:after="83" w:line="259" w:lineRule="auto"/>
        <w:ind w:left="-5"/>
        <w:rPr>
          <w:b/>
          <w:sz w:val="32"/>
        </w:rPr>
      </w:pPr>
    </w:p>
    <w:p w14:paraId="0482FD5A" w14:textId="77777777" w:rsidR="0006229A" w:rsidRDefault="0006229A">
      <w:pPr>
        <w:spacing w:after="83" w:line="259" w:lineRule="auto"/>
        <w:ind w:left="-5"/>
        <w:rPr>
          <w:b/>
          <w:sz w:val="32"/>
        </w:rPr>
      </w:pPr>
    </w:p>
    <w:p w14:paraId="300336E1" w14:textId="402FCAC7" w:rsidR="00921DF3" w:rsidRDefault="005705B5">
      <w:pPr>
        <w:spacing w:after="83" w:line="259" w:lineRule="auto"/>
        <w:ind w:left="-5"/>
      </w:pPr>
      <w:r>
        <w:rPr>
          <w:b/>
          <w:sz w:val="32"/>
        </w:rPr>
        <w:t xml:space="preserve">About Our Program: </w:t>
      </w:r>
    </w:p>
    <w:p w14:paraId="065D2311" w14:textId="77777777" w:rsidR="00921DF3" w:rsidRDefault="005705B5">
      <w:pPr>
        <w:spacing w:after="0" w:line="259" w:lineRule="auto"/>
        <w:ind w:left="0" w:firstLine="0"/>
      </w:pPr>
      <w:r>
        <w:t xml:space="preserve"> </w:t>
      </w:r>
    </w:p>
    <w:p w14:paraId="3E170809" w14:textId="77777777" w:rsidR="00921DF3" w:rsidRDefault="005705B5">
      <w:pPr>
        <w:spacing w:after="0" w:line="396" w:lineRule="auto"/>
        <w:ind w:right="234"/>
      </w:pPr>
      <w:r>
        <w:lastRenderedPageBreak/>
        <w:t xml:space="preserve">Shawn Alee McAtee’s Family Child Care Home is a home-based Child Care service located in Garfield Heights. We are </w:t>
      </w:r>
      <w:proofErr w:type="gramStart"/>
      <w:r>
        <w:t>registered</w:t>
      </w:r>
      <w:proofErr w:type="gramEnd"/>
      <w:r>
        <w:t xml:space="preserve"> and accredited with the Department of Human Services in Pennsylvania. </w:t>
      </w:r>
    </w:p>
    <w:p w14:paraId="149C1857" w14:textId="77777777" w:rsidR="00921DF3" w:rsidRDefault="005705B5">
      <w:pPr>
        <w:spacing w:after="159" w:line="259" w:lineRule="auto"/>
        <w:ind w:left="0" w:firstLine="0"/>
      </w:pPr>
      <w:r>
        <w:t xml:space="preserve"> </w:t>
      </w:r>
    </w:p>
    <w:p w14:paraId="435E77A1" w14:textId="3C03ED7D" w:rsidR="00921DF3" w:rsidRDefault="005705B5">
      <w:pPr>
        <w:spacing w:after="0" w:line="396" w:lineRule="auto"/>
      </w:pPr>
      <w:r>
        <w:t xml:space="preserve">The program serves pre-kindergarten children ages 6 weeks to 6 years old, following the Pennsylvania state Family Child Care regulations and guidelines. Our services are provided from </w:t>
      </w:r>
      <w:r w:rsidR="00A234A9">
        <w:t>6:30 am to 6:</w:t>
      </w:r>
      <w:r w:rsidR="00186432">
        <w:t>00</w:t>
      </w:r>
      <w:r w:rsidR="00A234A9">
        <w:t xml:space="preserve"> pm</w:t>
      </w:r>
      <w:r>
        <w:t xml:space="preserve">, Monday-Friday, some holidays and vacation periods excluded. </w:t>
      </w:r>
    </w:p>
    <w:p w14:paraId="1A2033E8" w14:textId="77777777" w:rsidR="00921DF3" w:rsidRDefault="005705B5">
      <w:pPr>
        <w:spacing w:after="158" w:line="259" w:lineRule="auto"/>
        <w:ind w:left="0" w:firstLine="0"/>
      </w:pPr>
      <w:r>
        <w:t xml:space="preserve"> </w:t>
      </w:r>
    </w:p>
    <w:p w14:paraId="60740BA5" w14:textId="77777777" w:rsidR="00921DF3" w:rsidRDefault="005705B5">
      <w:pPr>
        <w:spacing w:after="0" w:line="396" w:lineRule="auto"/>
        <w:ind w:right="712"/>
      </w:pPr>
      <w:r>
        <w:t xml:space="preserve">Our focus is on providing a program with a variety of learning and playtime activities that ensure the children in our care will develop successfully academically, intellectually, and emotionally. </w:t>
      </w:r>
    </w:p>
    <w:p w14:paraId="5EEF93E7" w14:textId="77777777" w:rsidR="00921DF3" w:rsidRDefault="005705B5">
      <w:pPr>
        <w:spacing w:after="232" w:line="259" w:lineRule="auto"/>
        <w:ind w:left="0" w:firstLine="0"/>
      </w:pPr>
      <w:r>
        <w:t xml:space="preserve"> </w:t>
      </w:r>
    </w:p>
    <w:p w14:paraId="2809F264" w14:textId="77777777" w:rsidR="00921DF3" w:rsidRDefault="005705B5">
      <w:pPr>
        <w:spacing w:after="83" w:line="259" w:lineRule="auto"/>
        <w:ind w:left="-5"/>
      </w:pPr>
      <w:r>
        <w:rPr>
          <w:b/>
          <w:sz w:val="32"/>
        </w:rPr>
        <w:t xml:space="preserve">About Ms. McAtee: </w:t>
      </w:r>
    </w:p>
    <w:p w14:paraId="20A4A844" w14:textId="77777777" w:rsidR="00921DF3" w:rsidRDefault="005705B5">
      <w:pPr>
        <w:spacing w:after="0" w:line="259" w:lineRule="auto"/>
        <w:ind w:left="0" w:firstLine="0"/>
      </w:pPr>
      <w:r>
        <w:t xml:space="preserve"> </w:t>
      </w:r>
    </w:p>
    <w:p w14:paraId="67D80C8C" w14:textId="5635E66F" w:rsidR="00921DF3" w:rsidRDefault="005705B5">
      <w:pPr>
        <w:spacing w:after="0" w:line="395" w:lineRule="auto"/>
        <w:ind w:right="495"/>
      </w:pPr>
      <w:r>
        <w:t xml:space="preserve">Born and raised in Pittsburgh, Pennsylvania, Ms. McAtee is a recognized leader in the adult and youth education communities. She began her career in workforce development over </w:t>
      </w:r>
      <w:r w:rsidR="00202420">
        <w:t>3</w:t>
      </w:r>
      <w:r w:rsidR="00186432">
        <w:t>5</w:t>
      </w:r>
      <w:r>
        <w:t xml:space="preserve"> years ago, as an Instructor for Community College of Allegheny County and has steadily increased her knowledge and experience in customized job search and training, as well as coordinating youth and family services. Her most recent position has been as the Director of the Career Center and the Family Enrichment Program for The Salvation Army in the </w:t>
      </w:r>
    </w:p>
    <w:p w14:paraId="66663A83" w14:textId="77777777" w:rsidR="00921DF3" w:rsidRDefault="005705B5">
      <w:r>
        <w:t xml:space="preserve">Homewood-Brushton section of Pittsburgh. </w:t>
      </w:r>
    </w:p>
    <w:p w14:paraId="7ADFA3C1" w14:textId="77777777" w:rsidR="00921DF3" w:rsidRDefault="005705B5">
      <w:pPr>
        <w:spacing w:line="259" w:lineRule="auto"/>
        <w:ind w:left="0" w:firstLine="0"/>
      </w:pPr>
      <w:r>
        <w:t xml:space="preserve"> </w:t>
      </w:r>
    </w:p>
    <w:p w14:paraId="709A2017" w14:textId="77777777" w:rsidR="00921DF3" w:rsidRDefault="005705B5">
      <w:pPr>
        <w:spacing w:after="0" w:line="396" w:lineRule="auto"/>
        <w:ind w:right="155"/>
      </w:pPr>
      <w:r>
        <w:t xml:space="preserve">Ms. McAtee has coordinated and directed all aspects of educating the community. She has successfully assisted many people and organizations in discovering a supreme balance of self-directed and instructor-led training and organization, as well as post-placement and support in a variety of family situations. </w:t>
      </w:r>
    </w:p>
    <w:p w14:paraId="63CE11A8" w14:textId="77777777" w:rsidR="00921DF3" w:rsidRDefault="005705B5">
      <w:pPr>
        <w:spacing w:after="0" w:line="259" w:lineRule="auto"/>
        <w:ind w:left="0" w:firstLine="0"/>
      </w:pPr>
      <w:r>
        <w:t xml:space="preserve"> </w:t>
      </w:r>
    </w:p>
    <w:p w14:paraId="73884B3F" w14:textId="77777777" w:rsidR="00921DF3" w:rsidRDefault="005705B5">
      <w:pPr>
        <w:spacing w:after="0" w:line="396" w:lineRule="auto"/>
      </w:pPr>
      <w:r>
        <w:lastRenderedPageBreak/>
        <w:t xml:space="preserve">As our motto suggests, Ms. McAtee thrives on assisting families to discover their true potential and success. Ms. McAtee measures herself not just by financial gains, but by the growth and development of the children and families she serves. </w:t>
      </w:r>
    </w:p>
    <w:p w14:paraId="4EBB9B55" w14:textId="77777777" w:rsidR="00921DF3" w:rsidRDefault="005705B5">
      <w:pPr>
        <w:spacing w:after="232" w:line="259" w:lineRule="auto"/>
        <w:ind w:left="0" w:firstLine="0"/>
      </w:pPr>
      <w:r>
        <w:t xml:space="preserve"> </w:t>
      </w:r>
    </w:p>
    <w:p w14:paraId="0E42F801" w14:textId="77777777" w:rsidR="00921DF3" w:rsidRDefault="005705B5">
      <w:pPr>
        <w:spacing w:after="83" w:line="259" w:lineRule="auto"/>
        <w:ind w:left="-5"/>
      </w:pPr>
      <w:r>
        <w:rPr>
          <w:b/>
          <w:sz w:val="32"/>
        </w:rPr>
        <w:t xml:space="preserve">Policies </w:t>
      </w:r>
    </w:p>
    <w:p w14:paraId="3A30F5F6" w14:textId="77777777" w:rsidR="00921DF3" w:rsidRDefault="005705B5">
      <w:pPr>
        <w:spacing w:after="159" w:line="259" w:lineRule="auto"/>
        <w:ind w:left="0" w:firstLine="0"/>
      </w:pPr>
      <w:r>
        <w:t xml:space="preserve"> </w:t>
      </w:r>
    </w:p>
    <w:p w14:paraId="0E858599" w14:textId="77777777" w:rsidR="00921DF3" w:rsidRDefault="005705B5">
      <w:pPr>
        <w:spacing w:after="157" w:line="259" w:lineRule="auto"/>
        <w:ind w:left="-5"/>
      </w:pPr>
      <w:r>
        <w:rPr>
          <w:b/>
        </w:rPr>
        <w:t xml:space="preserve">Meals and Snacks: </w:t>
      </w:r>
    </w:p>
    <w:p w14:paraId="3362FCC6" w14:textId="694D70AF" w:rsidR="00921DF3" w:rsidRDefault="005705B5">
      <w:pPr>
        <w:spacing w:after="0" w:line="396" w:lineRule="auto"/>
        <w:ind w:right="366"/>
      </w:pPr>
      <w:r>
        <w:t>Meals and Snacks will be offered as per our daily schedule. A menu will be posted</w:t>
      </w:r>
      <w:r w:rsidR="00202420">
        <w:t xml:space="preserve"> in the kitchen</w:t>
      </w:r>
      <w:r w:rsidR="003D6206">
        <w:t>, on the refrigerator</w:t>
      </w:r>
      <w:r>
        <w:t xml:space="preserve">. Food will be offered to children, but they will not be forced to eat. I will notify the parents if a child is not eating. </w:t>
      </w:r>
    </w:p>
    <w:p w14:paraId="778808A0" w14:textId="77777777" w:rsidR="00921DF3" w:rsidRDefault="005705B5">
      <w:pPr>
        <w:spacing w:after="158" w:line="259" w:lineRule="auto"/>
        <w:ind w:left="0" w:firstLine="0"/>
      </w:pPr>
      <w:r>
        <w:t xml:space="preserve"> </w:t>
      </w:r>
    </w:p>
    <w:p w14:paraId="38BFD404" w14:textId="77777777" w:rsidR="00921DF3" w:rsidRDefault="005705B5">
      <w:pPr>
        <w:spacing w:after="157" w:line="259" w:lineRule="auto"/>
        <w:ind w:left="-5"/>
      </w:pPr>
      <w:r>
        <w:rPr>
          <w:b/>
        </w:rPr>
        <w:t xml:space="preserve">Quiet Time: </w:t>
      </w:r>
    </w:p>
    <w:p w14:paraId="32357AE4" w14:textId="77777777" w:rsidR="00921DF3" w:rsidRDefault="005705B5">
      <w:r>
        <w:t xml:space="preserve">Quiet Time is required for all children. Children will each be given a cot or playpen to rest in. </w:t>
      </w:r>
    </w:p>
    <w:p w14:paraId="48B843B6" w14:textId="68D9AF2C" w:rsidR="00921DF3" w:rsidRDefault="005705B5">
      <w:pPr>
        <w:spacing w:after="1" w:line="395" w:lineRule="auto"/>
      </w:pPr>
      <w:r>
        <w:t xml:space="preserve">Children will not be forced to </w:t>
      </w:r>
      <w:r w:rsidR="00A234A9">
        <w:t>sleep but</w:t>
      </w:r>
      <w:r>
        <w:t xml:space="preserve"> will be required to lie quietly for the duration of Quiet Time, to allow the other children to get the rest they need. If a child is disturbing the </w:t>
      </w:r>
      <w:r w:rsidR="00A234A9">
        <w:t>other children</w:t>
      </w:r>
      <w:r>
        <w:t xml:space="preserve"> by making noise or moving around, they will be given a cot or playpen in a separate room to spend Quiet Time in. Other activities will not be offered during Quiet Time. </w:t>
      </w:r>
    </w:p>
    <w:p w14:paraId="600A7083" w14:textId="77777777" w:rsidR="00921DF3" w:rsidRDefault="005705B5">
      <w:pPr>
        <w:spacing w:after="158" w:line="259" w:lineRule="auto"/>
        <w:ind w:left="0" w:firstLine="0"/>
      </w:pPr>
      <w:r>
        <w:t xml:space="preserve"> </w:t>
      </w:r>
    </w:p>
    <w:p w14:paraId="0B8B31CD" w14:textId="77777777" w:rsidR="00921DF3" w:rsidRDefault="005705B5">
      <w:pPr>
        <w:spacing w:after="157" w:line="259" w:lineRule="auto"/>
        <w:ind w:left="-5"/>
      </w:pPr>
      <w:r>
        <w:rPr>
          <w:b/>
        </w:rPr>
        <w:t xml:space="preserve">Medication: </w:t>
      </w:r>
    </w:p>
    <w:p w14:paraId="760241A3" w14:textId="0EEB37D4" w:rsidR="00921DF3" w:rsidRDefault="005705B5">
      <w:pPr>
        <w:spacing w:after="0" w:line="395" w:lineRule="auto"/>
      </w:pPr>
      <w:r>
        <w:t xml:space="preserve">Medication will be given only with written permission and instructions. Sick Children will not be admitted for care, in the best interests of the other children in my care. Any child exhibiting the following symptoms will be sent home with the parent: vomiting, diarrhea, fever above 101F (38.3C), contagious rash, excessive coughing that produces phlegm or a nose that is running </w:t>
      </w:r>
      <w:r w:rsidR="0024374A">
        <w:t xml:space="preserve">constantly, with </w:t>
      </w:r>
      <w:r>
        <w:t xml:space="preserve">greenish or yellowish mucus. If a child develops any questionable symptoms while in care, I will notify a parent immediately. </w:t>
      </w:r>
    </w:p>
    <w:p w14:paraId="4F9D04F2" w14:textId="77777777" w:rsidR="00921DF3" w:rsidRDefault="005705B5">
      <w:pPr>
        <w:spacing w:line="259" w:lineRule="auto"/>
        <w:ind w:left="0" w:firstLine="0"/>
      </w:pPr>
      <w:r>
        <w:t xml:space="preserve"> </w:t>
      </w:r>
    </w:p>
    <w:p w14:paraId="6976C3C1" w14:textId="77777777" w:rsidR="00AC50C5" w:rsidRDefault="00AC50C5">
      <w:pPr>
        <w:spacing w:after="157" w:line="259" w:lineRule="auto"/>
        <w:ind w:left="-5"/>
        <w:rPr>
          <w:b/>
        </w:rPr>
      </w:pPr>
    </w:p>
    <w:p w14:paraId="2AAEB651" w14:textId="77777777" w:rsidR="00AC50C5" w:rsidRDefault="00AC50C5">
      <w:pPr>
        <w:spacing w:after="157" w:line="259" w:lineRule="auto"/>
        <w:ind w:left="-5"/>
        <w:rPr>
          <w:b/>
        </w:rPr>
      </w:pPr>
    </w:p>
    <w:p w14:paraId="55D3A622" w14:textId="0C40BD66" w:rsidR="00921DF3" w:rsidRDefault="005705B5">
      <w:pPr>
        <w:spacing w:after="157" w:line="259" w:lineRule="auto"/>
        <w:ind w:left="-5"/>
      </w:pPr>
      <w:r>
        <w:rPr>
          <w:b/>
        </w:rPr>
        <w:lastRenderedPageBreak/>
        <w:t xml:space="preserve">Supplies: </w:t>
      </w:r>
    </w:p>
    <w:p w14:paraId="3399479C" w14:textId="30C5725A" w:rsidR="00921DF3" w:rsidRDefault="005705B5">
      <w:pPr>
        <w:spacing w:after="0" w:line="396" w:lineRule="auto"/>
      </w:pPr>
      <w:r>
        <w:t xml:space="preserve">Diapers, wipes, diaper cream/ointment, formula, breast milk, baby food, and an extra set of clothes must be provided when needed for each child. I will </w:t>
      </w:r>
      <w:r w:rsidR="003D6206">
        <w:t>provide</w:t>
      </w:r>
      <w:r>
        <w:t xml:space="preserve"> meals and snacks, milk, bottles, sippy cups, bibs, blankets, sheets, and pillows. </w:t>
      </w:r>
    </w:p>
    <w:p w14:paraId="1A5CFCAC" w14:textId="77777777" w:rsidR="00921DF3" w:rsidRDefault="005705B5">
      <w:pPr>
        <w:spacing w:after="158" w:line="259" w:lineRule="auto"/>
        <w:ind w:left="0" w:firstLine="0"/>
      </w:pPr>
      <w:r>
        <w:t xml:space="preserve"> </w:t>
      </w:r>
    </w:p>
    <w:p w14:paraId="7C561385" w14:textId="77777777" w:rsidR="00921DF3" w:rsidRDefault="005705B5">
      <w:pPr>
        <w:spacing w:after="0" w:line="396" w:lineRule="auto"/>
      </w:pPr>
      <w:r>
        <w:t xml:space="preserve">Weather-appropriate outdoor clothing must also be provided for each child. We play and explore outside daily. We may be outside in all types of weather (rain, cold, snow, etc.). All clothing may be kept in the child’s cubby or on their hook. </w:t>
      </w:r>
    </w:p>
    <w:p w14:paraId="0D37C8A2" w14:textId="77777777" w:rsidR="00921DF3" w:rsidRDefault="005705B5">
      <w:pPr>
        <w:spacing w:after="158" w:line="259" w:lineRule="auto"/>
        <w:ind w:left="0" w:firstLine="0"/>
      </w:pPr>
      <w:r>
        <w:t xml:space="preserve"> </w:t>
      </w:r>
    </w:p>
    <w:p w14:paraId="3018B74F" w14:textId="6224F5A9" w:rsidR="00921DF3" w:rsidRDefault="005705B5">
      <w:pPr>
        <w:spacing w:after="157" w:line="259" w:lineRule="auto"/>
        <w:ind w:left="-5"/>
      </w:pPr>
      <w:r>
        <w:rPr>
          <w:b/>
        </w:rPr>
        <w:t>Receipts</w:t>
      </w:r>
      <w:r w:rsidR="009419F3">
        <w:rPr>
          <w:b/>
        </w:rPr>
        <w:t>/</w:t>
      </w:r>
      <w:r w:rsidR="004E5243">
        <w:rPr>
          <w:b/>
        </w:rPr>
        <w:t xml:space="preserve">Child Care </w:t>
      </w:r>
      <w:r w:rsidR="009419F3">
        <w:rPr>
          <w:b/>
        </w:rPr>
        <w:t>Tax Information</w:t>
      </w:r>
      <w:r>
        <w:rPr>
          <w:b/>
        </w:rPr>
        <w:t xml:space="preserve">: </w:t>
      </w:r>
    </w:p>
    <w:p w14:paraId="3F3D1DFA" w14:textId="7F069CEA" w:rsidR="00921DF3" w:rsidRDefault="004E5243">
      <w:pPr>
        <w:spacing w:after="0" w:line="396" w:lineRule="auto"/>
      </w:pPr>
      <w:r>
        <w:t xml:space="preserve">An IRS tax form </w:t>
      </w:r>
      <w:r w:rsidR="00E56B8A">
        <w:t xml:space="preserve">W-10 </w:t>
      </w:r>
      <w:r w:rsidR="005705B5">
        <w:t xml:space="preserve"> will be provided in January for the preceding year. </w:t>
      </w:r>
      <w:r w:rsidR="00E56B8A">
        <w:t>The for</w:t>
      </w:r>
      <w:r w:rsidR="002B4A92">
        <w:t xml:space="preserve">m will </w:t>
      </w:r>
      <w:r w:rsidR="00104DF0">
        <w:t>include</w:t>
      </w:r>
      <w:r w:rsidR="002B4A92">
        <w:t xml:space="preserve"> my Tax </w:t>
      </w:r>
      <w:proofErr w:type="gramStart"/>
      <w:r w:rsidR="002B4A92">
        <w:t>ID #,</w:t>
      </w:r>
      <w:proofErr w:type="gramEnd"/>
      <w:r w:rsidR="002B4A92">
        <w:t xml:space="preserve"> </w:t>
      </w:r>
      <w:r w:rsidR="00273010">
        <w:t xml:space="preserve">my </w:t>
      </w:r>
      <w:r w:rsidR="00397006">
        <w:t>address</w:t>
      </w:r>
      <w:r w:rsidR="00273010">
        <w:t xml:space="preserve">, and the amount </w:t>
      </w:r>
      <w:r w:rsidR="00BD6A9E">
        <w:t>of money</w:t>
      </w:r>
      <w:r w:rsidR="00CC5E96">
        <w:t xml:space="preserve"> received on behalf of your child</w:t>
      </w:r>
      <w:r w:rsidR="00461AE4">
        <w:t xml:space="preserve"> or children in the form of copays, registration fees, and any other miscellaneous </w:t>
      </w:r>
      <w:r w:rsidR="00104DF0">
        <w:t>funds given. You will need the information</w:t>
      </w:r>
      <w:r w:rsidR="00397006">
        <w:t xml:space="preserve"> to claim the dependent care credits. </w:t>
      </w:r>
      <w:r w:rsidR="005705B5">
        <w:t>Please</w:t>
      </w:r>
      <w:r w:rsidR="00397006">
        <w:t xml:space="preserve"> keep a copy of the form for your </w:t>
      </w:r>
      <w:proofErr w:type="gramStart"/>
      <w:r w:rsidR="00397006">
        <w:t>records</w:t>
      </w:r>
      <w:r w:rsidR="00BD6A9E">
        <w:t>, and</w:t>
      </w:r>
      <w:proofErr w:type="gramEnd"/>
      <w:r w:rsidR="00BD6A9E">
        <w:t xml:space="preserve"> </w:t>
      </w:r>
      <w:r w:rsidR="005705B5">
        <w:t xml:space="preserve"> let me know if you require them at a different time. </w:t>
      </w:r>
    </w:p>
    <w:p w14:paraId="26B3D637" w14:textId="77777777" w:rsidR="00921DF3" w:rsidRDefault="005705B5">
      <w:pPr>
        <w:spacing w:after="158" w:line="259" w:lineRule="auto"/>
        <w:ind w:left="0" w:firstLine="0"/>
      </w:pPr>
      <w:r>
        <w:t xml:space="preserve"> </w:t>
      </w:r>
    </w:p>
    <w:p w14:paraId="5C2DC004" w14:textId="77777777" w:rsidR="00921DF3" w:rsidRDefault="005705B5">
      <w:pPr>
        <w:spacing w:after="157" w:line="259" w:lineRule="auto"/>
        <w:ind w:left="-5"/>
      </w:pPr>
      <w:r>
        <w:rPr>
          <w:b/>
        </w:rPr>
        <w:t xml:space="preserve">Two Weeks’ Notice (Ending Care): </w:t>
      </w:r>
    </w:p>
    <w:p w14:paraId="622C3098" w14:textId="77777777" w:rsidR="00921DF3" w:rsidRDefault="005705B5">
      <w:pPr>
        <w:spacing w:after="1" w:line="395" w:lineRule="auto"/>
      </w:pPr>
      <w:r>
        <w:t xml:space="preserve">Two Weeks’ Notice, or two weeks’ payment in lieu of notice, is required if your child will no longer be attending our child care. I reserve the right to discontinue care for a child without notice for issues such as (but not limited to) unresolved behavior problems, unresolved provider/parental disagreements, or nonpayment of fees. </w:t>
      </w:r>
    </w:p>
    <w:p w14:paraId="54511A93" w14:textId="77777777" w:rsidR="00921DF3" w:rsidRDefault="005705B5">
      <w:pPr>
        <w:spacing w:after="158" w:line="259" w:lineRule="auto"/>
        <w:ind w:left="0" w:firstLine="0"/>
      </w:pPr>
      <w:r>
        <w:t xml:space="preserve"> </w:t>
      </w:r>
    </w:p>
    <w:p w14:paraId="46754DB2" w14:textId="77777777" w:rsidR="00921DF3" w:rsidRDefault="005705B5">
      <w:pPr>
        <w:spacing w:after="157" w:line="259" w:lineRule="auto"/>
        <w:ind w:left="-5"/>
      </w:pPr>
      <w:r>
        <w:rPr>
          <w:b/>
        </w:rPr>
        <w:t xml:space="preserve">Attendance/Pick-ups: </w:t>
      </w:r>
    </w:p>
    <w:p w14:paraId="1D328CC5" w14:textId="04E44614" w:rsidR="00921DF3" w:rsidRDefault="005705B5">
      <w:pPr>
        <w:spacing w:after="1" w:line="395" w:lineRule="auto"/>
      </w:pPr>
      <w:r>
        <w:t xml:space="preserve">Your child’s safety, care, and education are of the utmost importance to me. It is my mission to provide the children with the highest </w:t>
      </w:r>
      <w:r w:rsidR="004B6849">
        <w:t>quality of</w:t>
      </w:r>
      <w:r>
        <w:t xml:space="preserve"> care, and you with the most </w:t>
      </w:r>
      <w:r w:rsidR="004B6849">
        <w:t>valuable</w:t>
      </w:r>
      <w:r>
        <w:t xml:space="preserve"> family support. Therefore, it is particularly important that we respect each other’s boundaries and adhere to the agreed upon policies and arrangements for care. Child care opens at 6:30 am. </w:t>
      </w:r>
    </w:p>
    <w:p w14:paraId="374F12A5" w14:textId="3201F7E7" w:rsidR="00921DF3" w:rsidRDefault="004B6849">
      <w:r>
        <w:t>Unless</w:t>
      </w:r>
      <w:r w:rsidR="005705B5">
        <w:t xml:space="preserve"> prior arrangements have been made, please do not bring your child before that time. </w:t>
      </w:r>
    </w:p>
    <w:p w14:paraId="6F8B1CCE" w14:textId="5A5D20C8" w:rsidR="00921DF3" w:rsidRPr="00B154E8" w:rsidRDefault="005705B5">
      <w:pPr>
        <w:spacing w:after="0" w:line="396" w:lineRule="auto"/>
        <w:rPr>
          <w:b/>
          <w:bCs/>
          <w:i/>
          <w:iCs/>
        </w:rPr>
      </w:pPr>
      <w:r>
        <w:lastRenderedPageBreak/>
        <w:t xml:space="preserve">I will not admit your child until we are open. </w:t>
      </w:r>
      <w:r w:rsidRPr="00B154E8">
        <w:rPr>
          <w:b/>
          <w:bCs/>
          <w:i/>
          <w:iCs/>
        </w:rPr>
        <w:t xml:space="preserve">Please Call by 9 am if your child will not be attending child care on a given day. </w:t>
      </w:r>
      <w:r w:rsidR="00E364FD" w:rsidRPr="00B154E8">
        <w:rPr>
          <w:b/>
          <w:bCs/>
          <w:i/>
          <w:iCs/>
        </w:rPr>
        <w:t xml:space="preserve">We are waiting for </w:t>
      </w:r>
      <w:r w:rsidR="00D52737" w:rsidRPr="00B154E8">
        <w:rPr>
          <w:b/>
          <w:bCs/>
          <w:i/>
          <w:iCs/>
        </w:rPr>
        <w:t xml:space="preserve">them </w:t>
      </w:r>
      <w:proofErr w:type="gramStart"/>
      <w:r w:rsidR="00D52737" w:rsidRPr="00B154E8">
        <w:rPr>
          <w:b/>
          <w:bCs/>
          <w:i/>
          <w:iCs/>
        </w:rPr>
        <w:t>and</w:t>
      </w:r>
      <w:r w:rsidR="00E364FD" w:rsidRPr="00B154E8">
        <w:rPr>
          <w:b/>
          <w:bCs/>
          <w:i/>
          <w:iCs/>
        </w:rPr>
        <w:t xml:space="preserve"> also</w:t>
      </w:r>
      <w:proofErr w:type="gramEnd"/>
      <w:r w:rsidR="00E364FD" w:rsidRPr="00B154E8">
        <w:rPr>
          <w:b/>
          <w:bCs/>
          <w:i/>
          <w:iCs/>
        </w:rPr>
        <w:t xml:space="preserve"> need to know </w:t>
      </w:r>
      <w:r w:rsidR="00B154E8" w:rsidRPr="00B154E8">
        <w:rPr>
          <w:b/>
          <w:bCs/>
          <w:i/>
          <w:iCs/>
        </w:rPr>
        <w:t>how much food and/or supplies to prepare.</w:t>
      </w:r>
    </w:p>
    <w:p w14:paraId="46DCF502" w14:textId="77777777" w:rsidR="00921DF3" w:rsidRDefault="005705B5">
      <w:pPr>
        <w:spacing w:line="259" w:lineRule="auto"/>
        <w:ind w:left="0" w:firstLine="0"/>
      </w:pPr>
      <w:r>
        <w:t xml:space="preserve"> </w:t>
      </w:r>
    </w:p>
    <w:p w14:paraId="25B03667" w14:textId="42136036" w:rsidR="00921DF3" w:rsidRDefault="005705B5">
      <w:pPr>
        <w:spacing w:after="0" w:line="395" w:lineRule="auto"/>
        <w:ind w:right="108"/>
      </w:pPr>
      <w:r>
        <w:t xml:space="preserve">Child care closes promptly at </w:t>
      </w:r>
      <w:r w:rsidR="0041356B">
        <w:t>6:</w:t>
      </w:r>
      <w:r w:rsidR="003C5BA1">
        <w:t xml:space="preserve">00 </w:t>
      </w:r>
      <w:r w:rsidR="0041356B">
        <w:t>pm</w:t>
      </w:r>
      <w:r>
        <w:t>. Please call me</w:t>
      </w:r>
      <w:r w:rsidR="00D52737">
        <w:t xml:space="preserve"> ahead of </w:t>
      </w:r>
      <w:r w:rsidR="00C12675">
        <w:t>time</w:t>
      </w:r>
      <w:r>
        <w:t xml:space="preserve"> if you </w:t>
      </w:r>
      <w:r w:rsidR="00C12675">
        <w:t>are</w:t>
      </w:r>
      <w:r>
        <w:t xml:space="preserve"> </w:t>
      </w:r>
      <w:r w:rsidR="00C12675">
        <w:t xml:space="preserve">running </w:t>
      </w:r>
      <w:r>
        <w:t xml:space="preserve">late. Unless prior arrangements have been </w:t>
      </w:r>
      <w:r w:rsidR="00D52737">
        <w:t>made,</w:t>
      </w:r>
      <w:r>
        <w:t xml:space="preserve"> you will be charged $10 up to the first 15 minutes past </w:t>
      </w:r>
      <w:r w:rsidR="0041356B">
        <w:t>6:</w:t>
      </w:r>
      <w:r w:rsidR="003C5BA1">
        <w:t xml:space="preserve">00 </w:t>
      </w:r>
      <w:r w:rsidR="0041356B">
        <w:t>pm</w:t>
      </w:r>
      <w:r>
        <w:t>. After 6:15</w:t>
      </w:r>
      <w:r w:rsidR="003C5BA1">
        <w:t xml:space="preserve"> </w:t>
      </w:r>
      <w:r>
        <w:t xml:space="preserve">pm, you will be charged a $ 20 late fee, which will be due immediately upon pick-up, or at drop-off the next day your child attends our child care. We will not admit your child for care until the late fee is paid and the cost of care is up to date. So, if your child is picked up late, and the imposed late fee is not paid, your child will not be admitted to our </w:t>
      </w:r>
      <w:r w:rsidR="003C5BA1">
        <w:t>child care,</w:t>
      </w:r>
      <w:r>
        <w:t xml:space="preserve"> and you will still owe for the day</w:t>
      </w:r>
      <w:r w:rsidR="003C5BA1">
        <w:t>,</w:t>
      </w:r>
      <w:r>
        <w:t xml:space="preserve"> or days</w:t>
      </w:r>
      <w:r w:rsidR="003C5BA1">
        <w:t>,</w:t>
      </w:r>
      <w:r>
        <w:t xml:space="preserve"> your child misses due to non-payment. </w:t>
      </w:r>
    </w:p>
    <w:p w14:paraId="7423DDBD" w14:textId="77777777" w:rsidR="00921DF3" w:rsidRDefault="005705B5">
      <w:pPr>
        <w:spacing w:line="259" w:lineRule="auto"/>
        <w:ind w:left="0" w:firstLine="0"/>
      </w:pPr>
      <w:r>
        <w:t xml:space="preserve"> </w:t>
      </w:r>
    </w:p>
    <w:p w14:paraId="1EFE9113" w14:textId="77777777" w:rsidR="00921DF3" w:rsidRDefault="005705B5">
      <w:pPr>
        <w:spacing w:after="0" w:line="396" w:lineRule="auto"/>
      </w:pPr>
      <w:r>
        <w:t xml:space="preserve">Consistent late pick-ups, and/or disregarding our prior agreement or policies, may result in termination of your child’s spot in our child care. </w:t>
      </w:r>
    </w:p>
    <w:p w14:paraId="271051A8" w14:textId="77777777" w:rsidR="00921DF3" w:rsidRDefault="005705B5">
      <w:pPr>
        <w:spacing w:after="158" w:line="259" w:lineRule="auto"/>
        <w:ind w:left="0" w:firstLine="0"/>
      </w:pPr>
      <w:r>
        <w:t xml:space="preserve"> </w:t>
      </w:r>
    </w:p>
    <w:p w14:paraId="38196602" w14:textId="77777777" w:rsidR="00921DF3" w:rsidRDefault="005705B5">
      <w:pPr>
        <w:spacing w:after="1" w:line="395" w:lineRule="auto"/>
        <w:ind w:right="89"/>
      </w:pPr>
      <w:r>
        <w:t xml:space="preserve">If a child is to be picked up by someone other than a parent listed on the contact form, please let me know in advance verbally (NOT by email, but by phone or in person), and let them know I will be asking for photo identification. If I am not told in advance that someone other than a parent will be picking up; I will not release the child to them. If this results in a late pick-up by a parent, all late fees and late </w:t>
      </w:r>
      <w:proofErr w:type="gramStart"/>
      <w:r>
        <w:t>fee policies</w:t>
      </w:r>
      <w:proofErr w:type="gramEnd"/>
      <w:r>
        <w:t xml:space="preserve"> will apply. Please let me know if there are any sensitive custody issues that pertain to your child. </w:t>
      </w:r>
    </w:p>
    <w:p w14:paraId="416B3B9C" w14:textId="77777777" w:rsidR="00921DF3" w:rsidRDefault="005705B5">
      <w:pPr>
        <w:spacing w:after="158" w:line="259" w:lineRule="auto"/>
        <w:ind w:left="0" w:firstLine="0"/>
      </w:pPr>
      <w:r>
        <w:t xml:space="preserve"> </w:t>
      </w:r>
    </w:p>
    <w:p w14:paraId="49DAA431" w14:textId="77777777" w:rsidR="00921DF3" w:rsidRDefault="005705B5">
      <w:pPr>
        <w:spacing w:after="157" w:line="259" w:lineRule="auto"/>
        <w:ind w:left="-5"/>
      </w:pPr>
      <w:r>
        <w:rPr>
          <w:b/>
        </w:rPr>
        <w:t xml:space="preserve">Discipline: </w:t>
      </w:r>
    </w:p>
    <w:p w14:paraId="63D9C171" w14:textId="77777777" w:rsidR="00921DF3" w:rsidRDefault="005705B5">
      <w:pPr>
        <w:spacing w:after="2" w:line="395" w:lineRule="auto"/>
      </w:pPr>
      <w:r>
        <w:t xml:space="preserve">Discipline will consist of distraction and diversion techniques, or time-outs, depending on the nature of the issue or offense. If necessary, a child will be given a safe place to play away from the other children. Physical punishment will not be used. </w:t>
      </w:r>
    </w:p>
    <w:p w14:paraId="33DEFD7E" w14:textId="77777777" w:rsidR="00921DF3" w:rsidRDefault="005705B5">
      <w:pPr>
        <w:spacing w:after="158" w:line="259" w:lineRule="auto"/>
        <w:ind w:left="0" w:firstLine="0"/>
      </w:pPr>
      <w:r>
        <w:t xml:space="preserve"> </w:t>
      </w:r>
    </w:p>
    <w:p w14:paraId="0CAFA4C4" w14:textId="10002E4E" w:rsidR="00921DF3" w:rsidRDefault="005705B5">
      <w:pPr>
        <w:spacing w:line="396" w:lineRule="auto"/>
      </w:pPr>
      <w:r>
        <w:lastRenderedPageBreak/>
        <w:t xml:space="preserve">Aggression (biting, hitting, etc.) will be followed by an immediate time-out. Any time-outs will be </w:t>
      </w:r>
      <w:r w:rsidR="00965766">
        <w:t xml:space="preserve">communicated </w:t>
      </w:r>
      <w:r w:rsidR="007C0E27">
        <w:t>with the parents</w:t>
      </w:r>
      <w:r>
        <w:t xml:space="preserve">. </w:t>
      </w:r>
    </w:p>
    <w:p w14:paraId="19496A68" w14:textId="77777777" w:rsidR="007C0E27" w:rsidRDefault="007C0E27">
      <w:pPr>
        <w:spacing w:line="396" w:lineRule="auto"/>
      </w:pPr>
    </w:p>
    <w:p w14:paraId="66530D98" w14:textId="77777777" w:rsidR="007C0E27" w:rsidRDefault="007C0E27">
      <w:pPr>
        <w:spacing w:after="157" w:line="259" w:lineRule="auto"/>
        <w:ind w:left="-5"/>
      </w:pPr>
    </w:p>
    <w:p w14:paraId="4950AC73" w14:textId="3DCC6BDF" w:rsidR="00921DF3" w:rsidRDefault="005705B5">
      <w:pPr>
        <w:spacing w:after="157" w:line="259" w:lineRule="auto"/>
        <w:ind w:left="-5"/>
      </w:pPr>
      <w:r>
        <w:rPr>
          <w:b/>
        </w:rPr>
        <w:t xml:space="preserve">Toilet Learning (Potty Training): </w:t>
      </w:r>
    </w:p>
    <w:p w14:paraId="36F488ED" w14:textId="3700EE17" w:rsidR="00921DF3" w:rsidRDefault="005705B5">
      <w:pPr>
        <w:spacing w:after="1" w:line="395" w:lineRule="auto"/>
      </w:pPr>
      <w:r>
        <w:t xml:space="preserve">Toilet Learning/Potty Training will be as per the Daily Schedule. At Potty Time/Diaper Check times, all children that can walk will be encouraged to sit on the potty or toilet. If they are successful, they will be praised, but rewards will not be given. </w:t>
      </w:r>
      <w:r w:rsidR="00D52737">
        <w:t>At all</w:t>
      </w:r>
      <w:r>
        <w:t xml:space="preserve"> other times, children will be assisted (if needed) and/or allowed to use the toilet whenever they need to. </w:t>
      </w:r>
      <w:r w:rsidR="00D52737">
        <w:t>Also</w:t>
      </w:r>
      <w:r>
        <w:t xml:space="preserve">, dirty diapers will be changed as needed. When your child is toilet training, please dress them in a Pull-Up or training pants with a waterproof cover. Soiled clothing will be dumped, rinsed, and put into a plastic bag for laundering at home. Please check your child’s cubby daily for soiled clothing and be sure to replace extra clothing items as needed. </w:t>
      </w:r>
    </w:p>
    <w:p w14:paraId="5E35BB12" w14:textId="77777777" w:rsidR="00921DF3" w:rsidRDefault="005705B5">
      <w:pPr>
        <w:spacing w:after="158" w:line="259" w:lineRule="auto"/>
        <w:ind w:left="0" w:firstLine="0"/>
      </w:pPr>
      <w:r>
        <w:t xml:space="preserve"> </w:t>
      </w:r>
    </w:p>
    <w:p w14:paraId="4E568C9C" w14:textId="77777777" w:rsidR="00921DF3" w:rsidRDefault="005705B5">
      <w:pPr>
        <w:spacing w:after="157" w:line="259" w:lineRule="auto"/>
        <w:ind w:left="-5"/>
      </w:pPr>
      <w:r>
        <w:rPr>
          <w:b/>
        </w:rPr>
        <w:t xml:space="preserve">Evacuation Drills: </w:t>
      </w:r>
    </w:p>
    <w:p w14:paraId="695D2C2A" w14:textId="167FBCFB" w:rsidR="00921DF3" w:rsidRDefault="005705B5">
      <w:pPr>
        <w:spacing w:after="0" w:line="395" w:lineRule="auto"/>
      </w:pPr>
      <w:r>
        <w:t>Evacuation Drills will be practiced periodically. An emergency card is kept for each child in our Evacuation Backpack so that parents can be contacted if there is an emergency that requires immediate pick-up (fire, etc.). Children are taught to make their way to the nearest exit at the sound of the smoke detector or when they hear the word “</w:t>
      </w:r>
      <w:r w:rsidR="00FD0696">
        <w:t>EXIT</w:t>
      </w:r>
      <w:r>
        <w:t xml:space="preserve">”. From there we will exit to a designated safe spot or to our alternate location. </w:t>
      </w:r>
    </w:p>
    <w:p w14:paraId="36742BE3" w14:textId="77777777" w:rsidR="00921DF3" w:rsidRDefault="005705B5">
      <w:pPr>
        <w:spacing w:after="158" w:line="259" w:lineRule="auto"/>
        <w:ind w:left="0" w:firstLine="0"/>
      </w:pPr>
      <w:r>
        <w:t xml:space="preserve"> </w:t>
      </w:r>
    </w:p>
    <w:p w14:paraId="21C47B22" w14:textId="77777777" w:rsidR="00921DF3" w:rsidRPr="00D52737" w:rsidRDefault="005705B5">
      <w:pPr>
        <w:spacing w:after="157" w:line="259" w:lineRule="auto"/>
        <w:ind w:left="-5"/>
        <w:rPr>
          <w:bCs/>
        </w:rPr>
      </w:pPr>
      <w:r w:rsidRPr="00D52737">
        <w:rPr>
          <w:bCs/>
        </w:rPr>
        <w:t xml:space="preserve">Enrollment/Payment: </w:t>
      </w:r>
    </w:p>
    <w:p w14:paraId="09B48EC3" w14:textId="42ABF3A0" w:rsidR="00921DF3" w:rsidRPr="00D52737" w:rsidRDefault="005705B5">
      <w:pPr>
        <w:spacing w:after="2" w:line="394" w:lineRule="auto"/>
        <w:ind w:right="186"/>
        <w:rPr>
          <w:bCs/>
        </w:rPr>
      </w:pPr>
      <w:r w:rsidRPr="00D52737">
        <w:rPr>
          <w:bCs/>
        </w:rPr>
        <w:t xml:space="preserve">Our child care offers full-time </w:t>
      </w:r>
      <w:proofErr w:type="gramStart"/>
      <w:r w:rsidRPr="00D52737">
        <w:rPr>
          <w:bCs/>
        </w:rPr>
        <w:t>spots</w:t>
      </w:r>
      <w:proofErr w:type="gramEnd"/>
      <w:r w:rsidRPr="00D52737">
        <w:rPr>
          <w:bCs/>
        </w:rPr>
        <w:t>, at the rate of $</w:t>
      </w:r>
      <w:r w:rsidR="00FD0696" w:rsidRPr="00D52737">
        <w:rPr>
          <w:bCs/>
        </w:rPr>
        <w:t>225</w:t>
      </w:r>
      <w:r w:rsidRPr="00D52737">
        <w:rPr>
          <w:bCs/>
        </w:rPr>
        <w:t xml:space="preserve">/week, and part-time </w:t>
      </w:r>
      <w:proofErr w:type="gramStart"/>
      <w:r w:rsidRPr="00D52737">
        <w:rPr>
          <w:bCs/>
        </w:rPr>
        <w:t>spots</w:t>
      </w:r>
      <w:proofErr w:type="gramEnd"/>
      <w:r w:rsidRPr="00D52737">
        <w:rPr>
          <w:bCs/>
        </w:rPr>
        <w:t>, at the rate of $</w:t>
      </w:r>
      <w:r w:rsidR="00FD0696" w:rsidRPr="00D52737">
        <w:rPr>
          <w:bCs/>
        </w:rPr>
        <w:t>45</w:t>
      </w:r>
      <w:r w:rsidRPr="00D52737">
        <w:rPr>
          <w:bCs/>
        </w:rPr>
        <w:t>/day, or $</w:t>
      </w:r>
      <w:r w:rsidR="00FD0696" w:rsidRPr="00D52737">
        <w:rPr>
          <w:bCs/>
        </w:rPr>
        <w:t>9/</w:t>
      </w:r>
      <w:r w:rsidRPr="00D52737">
        <w:rPr>
          <w:bCs/>
        </w:rPr>
        <w:t xml:space="preserve">hr. </w:t>
      </w:r>
    </w:p>
    <w:p w14:paraId="6ED58649" w14:textId="77777777" w:rsidR="00921DF3" w:rsidRDefault="005705B5">
      <w:pPr>
        <w:spacing w:after="158" w:line="259" w:lineRule="auto"/>
        <w:ind w:left="0" w:firstLine="0"/>
      </w:pPr>
      <w:r>
        <w:t xml:space="preserve"> </w:t>
      </w:r>
    </w:p>
    <w:p w14:paraId="108D883F" w14:textId="066FB0CA" w:rsidR="00921DF3" w:rsidRDefault="005705B5">
      <w:pPr>
        <w:spacing w:after="0" w:line="396" w:lineRule="auto"/>
        <w:ind w:right="77"/>
      </w:pPr>
      <w:r>
        <w:lastRenderedPageBreak/>
        <w:t>To enroll your child, a completed Enrollment Packet, and non-refundable Enrollment Fee of $</w:t>
      </w:r>
      <w:r w:rsidR="0041356B">
        <w:t xml:space="preserve">50 </w:t>
      </w:r>
      <w:r>
        <w:t xml:space="preserve">per child is required. These rates will increase only if deemed necessary, with a minimum of one month’s notice. </w:t>
      </w:r>
    </w:p>
    <w:p w14:paraId="20B097C1" w14:textId="77777777" w:rsidR="00921DF3" w:rsidRDefault="005705B5">
      <w:pPr>
        <w:spacing w:after="158" w:line="259" w:lineRule="auto"/>
        <w:ind w:left="0" w:firstLine="0"/>
      </w:pPr>
      <w:r>
        <w:t xml:space="preserve"> </w:t>
      </w:r>
    </w:p>
    <w:p w14:paraId="31BA89CD" w14:textId="4B3A7B09" w:rsidR="00921DF3" w:rsidRDefault="005705B5">
      <w:pPr>
        <w:spacing w:line="396" w:lineRule="auto"/>
      </w:pPr>
      <w:r>
        <w:t xml:space="preserve">Payment for child care is due each Friday </w:t>
      </w:r>
      <w:r w:rsidR="00D52737">
        <w:t>at</w:t>
      </w:r>
      <w:r>
        <w:t xml:space="preserve"> </w:t>
      </w:r>
      <w:r w:rsidR="0041356B">
        <w:t>6:</w:t>
      </w:r>
      <w:r w:rsidR="00FD0696">
        <w:t>0</w:t>
      </w:r>
      <w:r w:rsidR="0041356B">
        <w:t>0</w:t>
      </w:r>
      <w:r w:rsidR="00FD0696">
        <w:t xml:space="preserve"> </w:t>
      </w:r>
      <w:r w:rsidR="0041356B">
        <w:t>pm</w:t>
      </w:r>
      <w:r>
        <w:t xml:space="preserve"> for the upcoming week. Cash App</w:t>
      </w:r>
      <w:r w:rsidR="00127580">
        <w:t xml:space="preserve"> and</w:t>
      </w:r>
      <w:r>
        <w:t xml:space="preserve"> </w:t>
      </w:r>
      <w:r w:rsidR="00127580">
        <w:t>Zelle are</w:t>
      </w:r>
      <w:r>
        <w:t xml:space="preserve"> the preferred form</w:t>
      </w:r>
      <w:r w:rsidR="00127580">
        <w:t>s</w:t>
      </w:r>
      <w:r>
        <w:t xml:space="preserve"> of payment, </w:t>
      </w:r>
      <w:r w:rsidR="00127580">
        <w:t>however</w:t>
      </w:r>
      <w:r>
        <w:t>,</w:t>
      </w:r>
      <w:r w:rsidR="00127580">
        <w:t xml:space="preserve"> </w:t>
      </w:r>
      <w:r>
        <w:t xml:space="preserve">cash will be accepted. Checks </w:t>
      </w:r>
      <w:r w:rsidR="00127580">
        <w:t xml:space="preserve">and </w:t>
      </w:r>
      <w:r>
        <w:t>money orders are not acceptable form</w:t>
      </w:r>
      <w:r w:rsidR="00127580">
        <w:t>s</w:t>
      </w:r>
      <w:r>
        <w:t xml:space="preserve"> of payment. </w:t>
      </w:r>
    </w:p>
    <w:p w14:paraId="5C454A46" w14:textId="0F1A6B9D" w:rsidR="00921DF3" w:rsidRDefault="005705B5">
      <w:pPr>
        <w:spacing w:after="0" w:line="395" w:lineRule="auto"/>
      </w:pPr>
      <w:r>
        <w:t xml:space="preserve">A late fee of $20 will be charged if payment is not received by </w:t>
      </w:r>
      <w:r w:rsidR="0041356B">
        <w:t>6:30</w:t>
      </w:r>
      <w:r w:rsidR="00D52737">
        <w:t>pm</w:t>
      </w:r>
      <w:r>
        <w:t xml:space="preserve"> each Friday, or the last day of the week your child attends. For example, a payment that is not received by </w:t>
      </w:r>
      <w:r w:rsidR="0041356B">
        <w:t>6:30pm</w:t>
      </w:r>
      <w:r>
        <w:t xml:space="preserve"> on Friday will have a $20 late fee added to it, which will be due immediately and must be paid at drop-off Monday morning (or the next day your child is scheduled to attend). If payment is not received by Monday morning at drop-off (or the next day your child is scheduled to attend), the child will not be admitted to care until the payment plus late fee is paid in full. You will still </w:t>
      </w:r>
      <w:proofErr w:type="gramStart"/>
      <w:r>
        <w:t>owe</w:t>
      </w:r>
      <w:proofErr w:type="gramEnd"/>
      <w:r>
        <w:t xml:space="preserve"> for the day or days your child misses due to non-payment. </w:t>
      </w:r>
    </w:p>
    <w:p w14:paraId="693F403C" w14:textId="77777777" w:rsidR="00921DF3" w:rsidRDefault="005705B5">
      <w:pPr>
        <w:spacing w:after="158" w:line="259" w:lineRule="auto"/>
        <w:ind w:left="0" w:firstLine="0"/>
      </w:pPr>
      <w:r>
        <w:t xml:space="preserve"> </w:t>
      </w:r>
    </w:p>
    <w:p w14:paraId="3A9031B6" w14:textId="77777777" w:rsidR="00921DF3" w:rsidRDefault="005705B5">
      <w:pPr>
        <w:spacing w:after="0" w:line="396" w:lineRule="auto"/>
      </w:pPr>
      <w:r>
        <w:t xml:space="preserve">Consistent late payments, and/or disregarding our prior agreement or policies, may result in termination of your child’s spot in our child care. </w:t>
      </w:r>
    </w:p>
    <w:p w14:paraId="48CFECE2" w14:textId="77777777" w:rsidR="00921DF3" w:rsidRDefault="005705B5">
      <w:pPr>
        <w:spacing w:line="259" w:lineRule="auto"/>
        <w:ind w:left="0" w:firstLine="0"/>
      </w:pPr>
      <w:r>
        <w:t xml:space="preserve"> </w:t>
      </w:r>
    </w:p>
    <w:p w14:paraId="6BBF64CD" w14:textId="77777777" w:rsidR="00921DF3" w:rsidRDefault="005705B5">
      <w:pPr>
        <w:spacing w:after="157" w:line="259" w:lineRule="auto"/>
        <w:ind w:left="-5"/>
      </w:pPr>
      <w:r>
        <w:rPr>
          <w:b/>
        </w:rPr>
        <w:t xml:space="preserve">Holidays/Vacations: </w:t>
      </w:r>
    </w:p>
    <w:p w14:paraId="288B1059" w14:textId="77777777" w:rsidR="00921DF3" w:rsidRDefault="005705B5">
      <w:pPr>
        <w:spacing w:after="183"/>
      </w:pPr>
      <w:r>
        <w:t xml:space="preserve">Our child care will be closed for the following holidays: Christmas Eve-New Year’s Day </w:t>
      </w:r>
    </w:p>
    <w:p w14:paraId="4F437AF6" w14:textId="77777777" w:rsidR="002960E9" w:rsidRDefault="005705B5" w:rsidP="002960E9">
      <w:r>
        <w:t>(December 24</w:t>
      </w:r>
      <w:r>
        <w:rPr>
          <w:vertAlign w:val="superscript"/>
        </w:rPr>
        <w:t>th</w:t>
      </w:r>
      <w:r>
        <w:t>-January 1</w:t>
      </w:r>
      <w:r>
        <w:rPr>
          <w:vertAlign w:val="superscript"/>
        </w:rPr>
        <w:t>st</w:t>
      </w:r>
      <w:r>
        <w:t xml:space="preserve">), </w:t>
      </w:r>
      <w:r w:rsidR="008702FF">
        <w:t>MLK Day, President</w:t>
      </w:r>
      <w:r w:rsidR="002759F1">
        <w:t>’s Day</w:t>
      </w:r>
      <w:r w:rsidR="002718F7">
        <w:t xml:space="preserve">, </w:t>
      </w:r>
      <w:r>
        <w:t>Memorial Day, Independence</w:t>
      </w:r>
      <w:r w:rsidR="002759F1">
        <w:t xml:space="preserve"> Day</w:t>
      </w:r>
      <w:r>
        <w:t xml:space="preserve">, Labor Day, Thanksgiving Thursday, and Friday. </w:t>
      </w:r>
    </w:p>
    <w:p w14:paraId="44EA7E59" w14:textId="6DF23358" w:rsidR="00921DF3" w:rsidRDefault="005705B5" w:rsidP="002960E9">
      <w:r>
        <w:t xml:space="preserve">In addition, </w:t>
      </w:r>
      <w:r w:rsidR="00B27621">
        <w:t>our c</w:t>
      </w:r>
      <w:r>
        <w:t xml:space="preserve">hild care will be closed for </w:t>
      </w:r>
      <w:r w:rsidR="00B87EAA">
        <w:t>u</w:t>
      </w:r>
      <w:r w:rsidR="00C84E21">
        <w:t xml:space="preserve">p to </w:t>
      </w:r>
      <w:r w:rsidR="00404547">
        <w:t>two (2)</w:t>
      </w:r>
      <w:r>
        <w:t xml:space="preserve"> week</w:t>
      </w:r>
      <w:r w:rsidR="00404547">
        <w:t>s</w:t>
      </w:r>
      <w:r>
        <w:t xml:space="preserve"> for vacation</w:t>
      </w:r>
      <w:r w:rsidR="00404547">
        <w:t xml:space="preserve"> time</w:t>
      </w:r>
      <w:r>
        <w:t xml:space="preserve">. Payment is not required for </w:t>
      </w:r>
      <w:r w:rsidR="0034002E">
        <w:t>my famil</w:t>
      </w:r>
      <w:r w:rsidR="00691671">
        <w:t xml:space="preserve">y’s </w:t>
      </w:r>
      <w:r w:rsidR="0034002E">
        <w:t xml:space="preserve">vacation </w:t>
      </w:r>
      <w:r>
        <w:t>closures,</w:t>
      </w:r>
      <w:r w:rsidR="00691671">
        <w:t xml:space="preserve"> but</w:t>
      </w:r>
      <w:r>
        <w:t xml:space="preserve"> </w:t>
      </w:r>
      <w:r w:rsidR="00A60C4A">
        <w:t>holiday</w:t>
      </w:r>
      <w:r w:rsidR="004F3210">
        <w:t xml:space="preserve"> closure</w:t>
      </w:r>
      <w:r w:rsidR="00691671">
        <w:t>s are paid</w:t>
      </w:r>
      <w:r>
        <w:t xml:space="preserve"> dates</w:t>
      </w:r>
      <w:r w:rsidR="00691671">
        <w:t>. The Holiday</w:t>
      </w:r>
      <w:r w:rsidR="0096585B">
        <w:t xml:space="preserve">/Vacation schedule </w:t>
      </w:r>
      <w:r>
        <w:t xml:space="preserve">will be handed out in January of each year. </w:t>
      </w:r>
      <w:r w:rsidR="00663D75">
        <w:t>Unannounced v</w:t>
      </w:r>
      <w:r w:rsidR="004F3210">
        <w:t xml:space="preserve">acation closures will be </w:t>
      </w:r>
      <w:r w:rsidR="001C6A0A">
        <w:t>communicated verbally and in writing</w:t>
      </w:r>
      <w:r w:rsidR="005A6816">
        <w:t xml:space="preserve"> at least a month in advance.</w:t>
      </w:r>
    </w:p>
    <w:p w14:paraId="1B815765" w14:textId="77777777" w:rsidR="00C16EFD" w:rsidRDefault="005705B5" w:rsidP="00C16EFD">
      <w:pPr>
        <w:spacing w:after="158" w:line="259" w:lineRule="auto"/>
        <w:ind w:left="0" w:firstLine="0"/>
      </w:pPr>
      <w:r>
        <w:t xml:space="preserve"> </w:t>
      </w:r>
    </w:p>
    <w:p w14:paraId="650483B0" w14:textId="77777777" w:rsidR="00C16EFD" w:rsidRDefault="00C16EFD" w:rsidP="00C16EFD">
      <w:pPr>
        <w:spacing w:after="158" w:line="259" w:lineRule="auto"/>
        <w:ind w:left="0" w:firstLine="0"/>
        <w:rPr>
          <w:b/>
        </w:rPr>
      </w:pPr>
    </w:p>
    <w:p w14:paraId="3240F8FE" w14:textId="77777777" w:rsidR="00C16EFD" w:rsidRDefault="00C16EFD" w:rsidP="00C16EFD">
      <w:pPr>
        <w:spacing w:after="158" w:line="259" w:lineRule="auto"/>
        <w:ind w:left="0" w:firstLine="0"/>
        <w:rPr>
          <w:b/>
        </w:rPr>
      </w:pPr>
    </w:p>
    <w:p w14:paraId="5BEE0982" w14:textId="793CF2F1" w:rsidR="00C16EFD" w:rsidRDefault="005705B5" w:rsidP="00C16EFD">
      <w:pPr>
        <w:spacing w:after="158" w:line="259" w:lineRule="auto"/>
        <w:ind w:left="0" w:firstLine="0"/>
      </w:pPr>
      <w:r>
        <w:rPr>
          <w:b/>
        </w:rPr>
        <w:lastRenderedPageBreak/>
        <w:t xml:space="preserve">Days Off/Sick Time: </w:t>
      </w:r>
    </w:p>
    <w:p w14:paraId="461B5F83" w14:textId="36364B28" w:rsidR="00921DF3" w:rsidRDefault="005705B5" w:rsidP="00C16EFD">
      <w:pPr>
        <w:spacing w:after="158" w:line="259" w:lineRule="auto"/>
        <w:ind w:left="0" w:firstLine="0"/>
      </w:pPr>
      <w:r>
        <w:t xml:space="preserve">Families are entitled to 10 (ten) days each year of “days off” at full rate. These days can be taken for any reason (because a child is sick, family vacation, doctor’s appointments, etc.). Full child care fees for all these </w:t>
      </w:r>
      <w:proofErr w:type="gramStart"/>
      <w:r>
        <w:t>days,</w:t>
      </w:r>
      <w:proofErr w:type="gramEnd"/>
      <w:r>
        <w:t xml:space="preserve"> are required, even if your child is absent due to</w:t>
      </w:r>
      <w:r w:rsidR="00B27621">
        <w:t xml:space="preserve"> </w:t>
      </w:r>
      <w:r>
        <w:t xml:space="preserve">sickness.  </w:t>
      </w:r>
    </w:p>
    <w:p w14:paraId="232BFCDC" w14:textId="77777777" w:rsidR="00921DF3" w:rsidRDefault="005705B5">
      <w:pPr>
        <w:spacing w:after="158" w:line="259" w:lineRule="auto"/>
        <w:ind w:left="0" w:firstLine="0"/>
      </w:pPr>
      <w:r>
        <w:t xml:space="preserve"> </w:t>
      </w:r>
    </w:p>
    <w:p w14:paraId="69903659" w14:textId="77777777" w:rsidR="00921DF3" w:rsidRDefault="005705B5">
      <w:pPr>
        <w:spacing w:after="157" w:line="259" w:lineRule="auto"/>
        <w:ind w:left="-5"/>
      </w:pPr>
      <w:r>
        <w:rPr>
          <w:b/>
        </w:rPr>
        <w:t xml:space="preserve">Provider’s Sick Day/Closures: </w:t>
      </w:r>
    </w:p>
    <w:p w14:paraId="542B9DC1" w14:textId="64B89D85" w:rsidR="00921DF3" w:rsidRDefault="005705B5" w:rsidP="00315263">
      <w:pPr>
        <w:spacing w:line="396" w:lineRule="auto"/>
      </w:pPr>
      <w:r>
        <w:t xml:space="preserve">If I need to close on a given day because of sickness, family emergency, utility failures, doctor’s appointment, etc., there will be no charge for that day. If I have an appointment that can be scheduled for the beginning or end of the day, I may </w:t>
      </w:r>
      <w:r w:rsidR="00AD4609">
        <w:t>ask for</w:t>
      </w:r>
      <w:r>
        <w:t xml:space="preserve"> my emergency back-up, to take my place for the few hours of the day. As much advance notice as possible will be given. If I need to leave in the middle of a child care day because of an extreme emergency or </w:t>
      </w:r>
      <w:proofErr w:type="gramStart"/>
      <w:r>
        <w:t>I am</w:t>
      </w:r>
      <w:proofErr w:type="gramEnd"/>
      <w:r>
        <w:t xml:space="preserve"> too sick to work, parents will be contacted to pick up their children. </w:t>
      </w:r>
      <w:r w:rsidR="00AD4609">
        <w:t>My emergency back-up</w:t>
      </w:r>
      <w:r>
        <w:t xml:space="preserve"> may be called in as a substitute if necessary. </w:t>
      </w:r>
    </w:p>
    <w:p w14:paraId="18503D7D" w14:textId="05FFD4B0" w:rsidR="00921DF3" w:rsidRDefault="005705B5" w:rsidP="00615F4C">
      <w:pPr>
        <w:spacing w:after="158" w:line="259" w:lineRule="auto"/>
        <w:ind w:left="452" w:firstLine="0"/>
      </w:pPr>
      <w:r>
        <w:rPr>
          <w:b/>
        </w:rPr>
        <w:t xml:space="preserve">Our Daily Schedule </w:t>
      </w:r>
    </w:p>
    <w:p w14:paraId="7D7B8329" w14:textId="15CAFD91" w:rsidR="00615F4C" w:rsidRDefault="00615F4C">
      <w:pPr>
        <w:ind w:left="447"/>
      </w:pPr>
      <w:r>
        <w:t>6:30 – OPEN-</w:t>
      </w:r>
      <w:r w:rsidR="0057093D">
        <w:t>Free Play</w:t>
      </w:r>
    </w:p>
    <w:p w14:paraId="5953A2D3" w14:textId="18CF5764" w:rsidR="00921DF3" w:rsidRDefault="00283090">
      <w:pPr>
        <w:ind w:left="447"/>
      </w:pPr>
      <w:r>
        <w:t>7</w:t>
      </w:r>
      <w:r w:rsidR="005705B5">
        <w:t xml:space="preserve">:30 –Breakfast; Free Play </w:t>
      </w:r>
    </w:p>
    <w:p w14:paraId="789A5E41" w14:textId="6720989C" w:rsidR="00921DF3" w:rsidRDefault="00283090">
      <w:pPr>
        <w:ind w:left="447"/>
      </w:pPr>
      <w:r>
        <w:t>8:00</w:t>
      </w:r>
      <w:r w:rsidR="005705B5">
        <w:t xml:space="preserve"> – Breakfast Ends </w:t>
      </w:r>
    </w:p>
    <w:p w14:paraId="551EC924" w14:textId="4DB3949E" w:rsidR="00921DF3" w:rsidRDefault="005705B5">
      <w:pPr>
        <w:ind w:left="447"/>
      </w:pPr>
      <w:r>
        <w:t>8:00 – Potty Break, Diaper Check, Wash Hands</w:t>
      </w:r>
      <w:r w:rsidR="00C81850">
        <w:t xml:space="preserve">; Free </w:t>
      </w:r>
      <w:r w:rsidR="0057093D">
        <w:t>P</w:t>
      </w:r>
      <w:r w:rsidR="00C81850">
        <w:t>lay</w:t>
      </w:r>
    </w:p>
    <w:p w14:paraId="191748B7" w14:textId="77777777" w:rsidR="00921DF3" w:rsidRDefault="005705B5">
      <w:pPr>
        <w:ind w:left="447"/>
      </w:pPr>
      <w:r>
        <w:t xml:space="preserve">8:30 – Circle Time/Indoor Activities </w:t>
      </w:r>
    </w:p>
    <w:p w14:paraId="2D4D57C4" w14:textId="0956756D" w:rsidR="00921DF3" w:rsidRDefault="005705B5">
      <w:pPr>
        <w:ind w:left="447"/>
      </w:pPr>
      <w:r>
        <w:t>9:</w:t>
      </w:r>
      <w:r w:rsidR="00D61473">
        <w:t>15</w:t>
      </w:r>
      <w:r>
        <w:t xml:space="preserve"> – Clean-up/Transition Activities </w:t>
      </w:r>
    </w:p>
    <w:p w14:paraId="0B2CD864" w14:textId="62200107" w:rsidR="00921DF3" w:rsidRDefault="005705B5">
      <w:pPr>
        <w:ind w:left="447"/>
      </w:pPr>
      <w:r>
        <w:t>9:</w:t>
      </w:r>
      <w:r w:rsidR="00D61473">
        <w:t>20</w:t>
      </w:r>
      <w:r>
        <w:t xml:space="preserve"> – Potty Break, Diaper Check, Wash Hands </w:t>
      </w:r>
    </w:p>
    <w:p w14:paraId="5276342B" w14:textId="4DE088E6" w:rsidR="00921DF3" w:rsidRDefault="005705B5">
      <w:pPr>
        <w:ind w:left="447"/>
      </w:pPr>
      <w:r>
        <w:t>9:</w:t>
      </w:r>
      <w:r w:rsidR="00D61473">
        <w:t>30</w:t>
      </w:r>
      <w:r>
        <w:t xml:space="preserve"> – AM Snack </w:t>
      </w:r>
    </w:p>
    <w:p w14:paraId="1BBC262C" w14:textId="77777777" w:rsidR="00921DF3" w:rsidRDefault="005705B5">
      <w:pPr>
        <w:ind w:left="447"/>
      </w:pPr>
      <w:r>
        <w:t xml:space="preserve">10:00 – Circle Time </w:t>
      </w:r>
    </w:p>
    <w:p w14:paraId="588EA414" w14:textId="41AD9FFD" w:rsidR="00921DF3" w:rsidRDefault="005705B5">
      <w:pPr>
        <w:ind w:left="447"/>
      </w:pPr>
      <w:r>
        <w:t xml:space="preserve">11:00 – </w:t>
      </w:r>
      <w:r w:rsidR="00E8290D">
        <w:t>Free Play</w:t>
      </w:r>
      <w:r>
        <w:t xml:space="preserve"> </w:t>
      </w:r>
    </w:p>
    <w:p w14:paraId="73397FC2" w14:textId="2E3383AC" w:rsidR="00921DF3" w:rsidRDefault="005705B5">
      <w:pPr>
        <w:ind w:left="447"/>
      </w:pPr>
      <w:r>
        <w:t>11:</w:t>
      </w:r>
      <w:r w:rsidR="0057093D">
        <w:t>20</w:t>
      </w:r>
      <w:r>
        <w:t xml:space="preserve"> – Potty Break, Diaper Check, Wash Hands </w:t>
      </w:r>
    </w:p>
    <w:p w14:paraId="7FE73646" w14:textId="64DE0B6F" w:rsidR="00921DF3" w:rsidRDefault="00E8290D">
      <w:pPr>
        <w:ind w:left="447"/>
      </w:pPr>
      <w:r>
        <w:t>11:30</w:t>
      </w:r>
      <w:r w:rsidR="005705B5">
        <w:t xml:space="preserve"> – Lunch </w:t>
      </w:r>
    </w:p>
    <w:p w14:paraId="641A24EC" w14:textId="02E15A16" w:rsidR="00921DF3" w:rsidRDefault="003021D8">
      <w:pPr>
        <w:ind w:left="447"/>
      </w:pPr>
      <w:r>
        <w:t>12:00</w:t>
      </w:r>
      <w:r w:rsidR="005705B5">
        <w:t xml:space="preserve"> – Quiet Play, Tidy Playroom; Soft Music </w:t>
      </w:r>
    </w:p>
    <w:p w14:paraId="217BBC23" w14:textId="77777777" w:rsidR="00B74025" w:rsidRDefault="005705B5" w:rsidP="00B74025">
      <w:pPr>
        <w:ind w:left="447"/>
      </w:pPr>
      <w:r>
        <w:t>12:</w:t>
      </w:r>
      <w:r w:rsidR="00B74025">
        <w:t>1</w:t>
      </w:r>
      <w:r>
        <w:t xml:space="preserve">5 – </w:t>
      </w:r>
      <w:r w:rsidR="00B74025">
        <w:t xml:space="preserve">Quiet Time/Rest </w:t>
      </w:r>
    </w:p>
    <w:p w14:paraId="160998CD" w14:textId="65DFFC2D" w:rsidR="00921DF3" w:rsidRDefault="00B74025">
      <w:pPr>
        <w:ind w:left="447"/>
      </w:pPr>
      <w:r>
        <w:lastRenderedPageBreak/>
        <w:t>2</w:t>
      </w:r>
      <w:r w:rsidR="005705B5">
        <w:t>:</w:t>
      </w:r>
      <w:r>
        <w:t>15</w:t>
      </w:r>
      <w:r w:rsidR="005705B5">
        <w:t xml:space="preserve"> – Wake from Rest/End Quiet Time; Potty Break, Diaper Check, Wash Hands </w:t>
      </w:r>
    </w:p>
    <w:p w14:paraId="0937ADEB" w14:textId="274A0EDB" w:rsidR="00921DF3" w:rsidRDefault="00B74025">
      <w:pPr>
        <w:ind w:left="447"/>
      </w:pPr>
      <w:r>
        <w:t>2:30</w:t>
      </w:r>
      <w:r w:rsidR="005705B5">
        <w:t xml:space="preserve"> – PM Snack </w:t>
      </w:r>
    </w:p>
    <w:p w14:paraId="0270B121" w14:textId="24CAD527" w:rsidR="00921DF3" w:rsidRDefault="005705B5">
      <w:pPr>
        <w:ind w:left="447"/>
      </w:pPr>
      <w:r>
        <w:t>3:</w:t>
      </w:r>
      <w:r w:rsidR="00B74025">
        <w:t>00</w:t>
      </w:r>
      <w:r>
        <w:t xml:space="preserve"> – Get Dressed for Outdoor Play</w:t>
      </w:r>
      <w:r w:rsidR="00B74025">
        <w:t xml:space="preserve">, if weather permits; </w:t>
      </w:r>
      <w:r>
        <w:t xml:space="preserve">Outdoor Play/Indoor Activities </w:t>
      </w:r>
    </w:p>
    <w:p w14:paraId="3847F251" w14:textId="77777777" w:rsidR="00921DF3" w:rsidRDefault="005705B5">
      <w:pPr>
        <w:ind w:left="447"/>
      </w:pPr>
      <w:r>
        <w:t xml:space="preserve">4:00 – Return from Outdoor Play/Transition Activities </w:t>
      </w:r>
    </w:p>
    <w:p w14:paraId="3B27D12A" w14:textId="1E628C16" w:rsidR="00921DF3" w:rsidRDefault="005705B5">
      <w:pPr>
        <w:ind w:left="447"/>
      </w:pPr>
      <w:r>
        <w:t>4:</w:t>
      </w:r>
      <w:r w:rsidR="000A6B51">
        <w:t>1</w:t>
      </w:r>
      <w:r>
        <w:t xml:space="preserve">5 – Potty Break, Diaper Check, Wash Hands  </w:t>
      </w:r>
    </w:p>
    <w:p w14:paraId="46B7D501" w14:textId="66AC7E6B" w:rsidR="009B259A" w:rsidRDefault="000A6B51" w:rsidP="009B259A">
      <w:pPr>
        <w:ind w:left="447"/>
      </w:pPr>
      <w:r>
        <w:t>4:30</w:t>
      </w:r>
      <w:r w:rsidR="005705B5">
        <w:t xml:space="preserve"> – </w:t>
      </w:r>
      <w:r>
        <w:t>Dinner</w:t>
      </w:r>
      <w:r w:rsidR="009B259A">
        <w:t>; Free Play</w:t>
      </w:r>
    </w:p>
    <w:p w14:paraId="0DF0C7D2" w14:textId="7BC15140" w:rsidR="00921DF3" w:rsidRDefault="005705B5">
      <w:pPr>
        <w:ind w:left="447"/>
      </w:pPr>
      <w:r>
        <w:t>6:00 – CLOSE</w:t>
      </w:r>
    </w:p>
    <w:p w14:paraId="717195B5" w14:textId="2D8943E1" w:rsidR="00FC0C8B" w:rsidRDefault="00FC0C8B">
      <w:pPr>
        <w:spacing w:after="160" w:line="259" w:lineRule="auto"/>
        <w:ind w:left="0" w:firstLine="0"/>
      </w:pPr>
      <w:r>
        <w:br w:type="page"/>
      </w:r>
    </w:p>
    <w:p w14:paraId="05FDE3C9" w14:textId="77777777" w:rsidR="00FC0C8B" w:rsidRDefault="00FC0C8B">
      <w:pPr>
        <w:ind w:left="447"/>
      </w:pPr>
    </w:p>
    <w:p w14:paraId="692E708B" w14:textId="77777777" w:rsidR="00921DF3" w:rsidRDefault="005705B5">
      <w:pPr>
        <w:spacing w:after="0" w:line="259" w:lineRule="auto"/>
        <w:ind w:left="-5"/>
      </w:pPr>
      <w:r>
        <w:rPr>
          <w:b/>
          <w:sz w:val="32"/>
        </w:rPr>
        <w:t xml:space="preserve">SAMPLE WEEKLY ACTIVITY PLAN - A - </w:t>
      </w:r>
    </w:p>
    <w:tbl>
      <w:tblPr>
        <w:tblStyle w:val="TableGrid"/>
        <w:tblW w:w="10262" w:type="dxa"/>
        <w:tblInd w:w="0" w:type="dxa"/>
        <w:tblCellMar>
          <w:top w:w="57" w:type="dxa"/>
          <w:left w:w="106" w:type="dxa"/>
          <w:right w:w="53" w:type="dxa"/>
        </w:tblCellMar>
        <w:tblLook w:val="04A0" w:firstRow="1" w:lastRow="0" w:firstColumn="1" w:lastColumn="0" w:noHBand="0" w:noVBand="1"/>
      </w:tblPr>
      <w:tblGrid>
        <w:gridCol w:w="1491"/>
        <w:gridCol w:w="1553"/>
        <w:gridCol w:w="1827"/>
        <w:gridCol w:w="1894"/>
        <w:gridCol w:w="1850"/>
        <w:gridCol w:w="1647"/>
      </w:tblGrid>
      <w:tr w:rsidR="00921DF3" w14:paraId="3275B008" w14:textId="77777777">
        <w:trPr>
          <w:trHeight w:val="526"/>
        </w:trPr>
        <w:tc>
          <w:tcPr>
            <w:tcW w:w="1491" w:type="dxa"/>
            <w:tcBorders>
              <w:top w:val="single" w:sz="4" w:space="0" w:color="000000"/>
              <w:left w:val="single" w:sz="4" w:space="0" w:color="000000"/>
              <w:bottom w:val="single" w:sz="4" w:space="0" w:color="000000"/>
              <w:right w:val="single" w:sz="4" w:space="0" w:color="000000"/>
            </w:tcBorders>
            <w:vAlign w:val="center"/>
          </w:tcPr>
          <w:p w14:paraId="35A0851D" w14:textId="77777777" w:rsidR="00921DF3" w:rsidRDefault="005705B5">
            <w:pPr>
              <w:spacing w:after="0" w:line="259" w:lineRule="auto"/>
              <w:ind w:left="0" w:right="54" w:firstLine="0"/>
              <w:jc w:val="center"/>
            </w:pPr>
            <w:r>
              <w:rPr>
                <w:b/>
                <w:sz w:val="28"/>
              </w:rPr>
              <w:t>A</w:t>
            </w:r>
            <w:r>
              <w:rPr>
                <w:b/>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6A1F6806" w14:textId="77777777" w:rsidR="00921DF3" w:rsidRDefault="005705B5">
            <w:pPr>
              <w:spacing w:after="0" w:line="259" w:lineRule="auto"/>
              <w:ind w:left="115" w:firstLine="0"/>
            </w:pPr>
            <w:r>
              <w:rPr>
                <w:b/>
              </w:rPr>
              <w:t xml:space="preserve">MONDAY </w:t>
            </w:r>
          </w:p>
        </w:tc>
        <w:tc>
          <w:tcPr>
            <w:tcW w:w="1827" w:type="dxa"/>
            <w:tcBorders>
              <w:top w:val="single" w:sz="4" w:space="0" w:color="000000"/>
              <w:left w:val="single" w:sz="4" w:space="0" w:color="000000"/>
              <w:bottom w:val="single" w:sz="4" w:space="0" w:color="000000"/>
              <w:right w:val="single" w:sz="4" w:space="0" w:color="000000"/>
            </w:tcBorders>
            <w:vAlign w:val="center"/>
          </w:tcPr>
          <w:p w14:paraId="51E69AC0" w14:textId="77777777" w:rsidR="00921DF3" w:rsidRDefault="005705B5">
            <w:pPr>
              <w:spacing w:after="0" w:line="259" w:lineRule="auto"/>
              <w:ind w:left="0" w:right="55" w:firstLine="0"/>
              <w:jc w:val="center"/>
            </w:pPr>
            <w:r>
              <w:rPr>
                <w:b/>
              </w:rPr>
              <w:t xml:space="preserve">TUESDAY </w:t>
            </w:r>
          </w:p>
        </w:tc>
        <w:tc>
          <w:tcPr>
            <w:tcW w:w="1894" w:type="dxa"/>
            <w:tcBorders>
              <w:top w:val="single" w:sz="4" w:space="0" w:color="000000"/>
              <w:left w:val="single" w:sz="4" w:space="0" w:color="000000"/>
              <w:bottom w:val="single" w:sz="4" w:space="0" w:color="000000"/>
              <w:right w:val="single" w:sz="4" w:space="0" w:color="000000"/>
            </w:tcBorders>
            <w:vAlign w:val="center"/>
          </w:tcPr>
          <w:p w14:paraId="16CB9929" w14:textId="77777777" w:rsidR="00921DF3" w:rsidRDefault="005705B5">
            <w:pPr>
              <w:spacing w:after="0" w:line="259" w:lineRule="auto"/>
              <w:ind w:left="60" w:firstLine="0"/>
            </w:pPr>
            <w:r>
              <w:rPr>
                <w:b/>
              </w:rPr>
              <w:t xml:space="preserve">WEDNESDAY </w:t>
            </w:r>
          </w:p>
        </w:tc>
        <w:tc>
          <w:tcPr>
            <w:tcW w:w="1850" w:type="dxa"/>
            <w:tcBorders>
              <w:top w:val="single" w:sz="4" w:space="0" w:color="000000"/>
              <w:left w:val="single" w:sz="4" w:space="0" w:color="000000"/>
              <w:bottom w:val="single" w:sz="4" w:space="0" w:color="000000"/>
              <w:right w:val="single" w:sz="4" w:space="0" w:color="000000"/>
            </w:tcBorders>
            <w:vAlign w:val="center"/>
          </w:tcPr>
          <w:p w14:paraId="1BBF7278" w14:textId="77777777" w:rsidR="00921DF3" w:rsidRDefault="005705B5">
            <w:pPr>
              <w:spacing w:after="0" w:line="259" w:lineRule="auto"/>
              <w:ind w:left="146" w:firstLine="0"/>
            </w:pPr>
            <w:r>
              <w:rPr>
                <w:b/>
              </w:rPr>
              <w:t xml:space="preserve">THURSDAY </w:t>
            </w:r>
          </w:p>
        </w:tc>
        <w:tc>
          <w:tcPr>
            <w:tcW w:w="1647" w:type="dxa"/>
            <w:tcBorders>
              <w:top w:val="single" w:sz="4" w:space="0" w:color="000000"/>
              <w:left w:val="single" w:sz="4" w:space="0" w:color="000000"/>
              <w:bottom w:val="single" w:sz="4" w:space="0" w:color="000000"/>
              <w:right w:val="single" w:sz="4" w:space="0" w:color="000000"/>
            </w:tcBorders>
            <w:vAlign w:val="center"/>
          </w:tcPr>
          <w:p w14:paraId="1A971E64" w14:textId="77777777" w:rsidR="00921DF3" w:rsidRDefault="005705B5">
            <w:pPr>
              <w:spacing w:after="0" w:line="259" w:lineRule="auto"/>
              <w:ind w:left="0" w:right="57" w:firstLine="0"/>
              <w:jc w:val="center"/>
            </w:pPr>
            <w:r>
              <w:rPr>
                <w:b/>
              </w:rPr>
              <w:t xml:space="preserve">FRIDAY </w:t>
            </w:r>
          </w:p>
        </w:tc>
      </w:tr>
      <w:tr w:rsidR="00921DF3" w14:paraId="7893F67A" w14:textId="77777777">
        <w:trPr>
          <w:trHeight w:val="1457"/>
        </w:trPr>
        <w:tc>
          <w:tcPr>
            <w:tcW w:w="1491" w:type="dxa"/>
            <w:tcBorders>
              <w:top w:val="single" w:sz="4" w:space="0" w:color="000000"/>
              <w:left w:val="single" w:sz="4" w:space="0" w:color="000000"/>
              <w:bottom w:val="single" w:sz="4" w:space="0" w:color="000000"/>
              <w:right w:val="single" w:sz="4" w:space="0" w:color="000000"/>
            </w:tcBorders>
            <w:vAlign w:val="center"/>
          </w:tcPr>
          <w:p w14:paraId="67EEE43E" w14:textId="77777777" w:rsidR="00921DF3" w:rsidRDefault="005705B5">
            <w:pPr>
              <w:spacing w:after="96" w:line="259" w:lineRule="auto"/>
              <w:ind w:left="0" w:right="60" w:firstLine="0"/>
              <w:jc w:val="center"/>
            </w:pPr>
            <w:r>
              <w:rPr>
                <w:b/>
                <w:sz w:val="20"/>
              </w:rPr>
              <w:t xml:space="preserve">SCIENCE </w:t>
            </w:r>
          </w:p>
          <w:p w14:paraId="52B70759" w14:textId="77777777" w:rsidR="00921DF3" w:rsidRDefault="005705B5">
            <w:pPr>
              <w:spacing w:after="96" w:line="259" w:lineRule="auto"/>
              <w:ind w:left="0" w:right="59" w:firstLine="0"/>
              <w:jc w:val="center"/>
            </w:pPr>
            <w:r>
              <w:rPr>
                <w:b/>
                <w:sz w:val="20"/>
              </w:rPr>
              <w:t xml:space="preserve">SENSORY </w:t>
            </w:r>
          </w:p>
          <w:p w14:paraId="52A1BF97" w14:textId="77777777" w:rsidR="00921DF3" w:rsidRDefault="005705B5">
            <w:pPr>
              <w:spacing w:after="0" w:line="259" w:lineRule="auto"/>
              <w:ind w:left="0" w:right="57" w:firstLine="0"/>
              <w:jc w:val="center"/>
            </w:pPr>
            <w:r>
              <w:rPr>
                <w:b/>
                <w:sz w:val="20"/>
              </w:rPr>
              <w:t xml:space="preserve">MUSIC </w:t>
            </w:r>
          </w:p>
        </w:tc>
        <w:tc>
          <w:tcPr>
            <w:tcW w:w="1553" w:type="dxa"/>
            <w:tcBorders>
              <w:top w:val="single" w:sz="4" w:space="0" w:color="000000"/>
              <w:left w:val="single" w:sz="4" w:space="0" w:color="000000"/>
              <w:bottom w:val="single" w:sz="4" w:space="0" w:color="000000"/>
              <w:right w:val="single" w:sz="4" w:space="0" w:color="000000"/>
            </w:tcBorders>
            <w:vAlign w:val="center"/>
          </w:tcPr>
          <w:p w14:paraId="223FF107" w14:textId="77777777" w:rsidR="00921DF3" w:rsidRDefault="005705B5">
            <w:pPr>
              <w:spacing w:after="0" w:line="259" w:lineRule="auto"/>
              <w:ind w:left="0" w:firstLine="0"/>
              <w:jc w:val="center"/>
            </w:pPr>
            <w:r>
              <w:rPr>
                <w:sz w:val="22"/>
              </w:rPr>
              <w:t xml:space="preserve">Dancing with scarves to music </w:t>
            </w:r>
          </w:p>
        </w:tc>
        <w:tc>
          <w:tcPr>
            <w:tcW w:w="1827" w:type="dxa"/>
            <w:tcBorders>
              <w:top w:val="single" w:sz="4" w:space="0" w:color="000000"/>
              <w:left w:val="single" w:sz="4" w:space="0" w:color="000000"/>
              <w:bottom w:val="single" w:sz="4" w:space="0" w:color="000000"/>
              <w:right w:val="single" w:sz="4" w:space="0" w:color="000000"/>
            </w:tcBorders>
            <w:vAlign w:val="center"/>
          </w:tcPr>
          <w:p w14:paraId="0A0E65F9" w14:textId="77777777" w:rsidR="00921DF3" w:rsidRDefault="005705B5">
            <w:pPr>
              <w:spacing w:after="0" w:line="259" w:lineRule="auto"/>
              <w:ind w:left="0" w:right="50" w:firstLine="0"/>
              <w:jc w:val="center"/>
            </w:pPr>
            <w:r>
              <w:rPr>
                <w:sz w:val="22"/>
              </w:rPr>
              <w:t xml:space="preserve">Touch feely box </w:t>
            </w:r>
          </w:p>
        </w:tc>
        <w:tc>
          <w:tcPr>
            <w:tcW w:w="1894" w:type="dxa"/>
            <w:tcBorders>
              <w:top w:val="single" w:sz="4" w:space="0" w:color="000000"/>
              <w:left w:val="single" w:sz="4" w:space="0" w:color="000000"/>
              <w:bottom w:val="single" w:sz="4" w:space="0" w:color="000000"/>
              <w:right w:val="single" w:sz="4" w:space="0" w:color="000000"/>
            </w:tcBorders>
            <w:vAlign w:val="center"/>
          </w:tcPr>
          <w:p w14:paraId="656ABF6C" w14:textId="77777777" w:rsidR="00921DF3" w:rsidRDefault="005705B5">
            <w:pPr>
              <w:spacing w:after="103" w:line="259" w:lineRule="auto"/>
              <w:ind w:left="0" w:right="56" w:firstLine="0"/>
              <w:jc w:val="center"/>
            </w:pPr>
            <w:r>
              <w:rPr>
                <w:sz w:val="22"/>
              </w:rPr>
              <w:t xml:space="preserve">Musical chairs to </w:t>
            </w:r>
          </w:p>
          <w:p w14:paraId="4B3E7464" w14:textId="77777777" w:rsidR="00921DF3" w:rsidRDefault="005705B5">
            <w:pPr>
              <w:spacing w:after="0" w:line="259" w:lineRule="auto"/>
              <w:ind w:left="0" w:right="54" w:firstLine="0"/>
              <w:jc w:val="center"/>
            </w:pPr>
            <w:r>
              <w:rPr>
                <w:sz w:val="22"/>
              </w:rPr>
              <w:t xml:space="preserve">jazz </w:t>
            </w:r>
          </w:p>
        </w:tc>
        <w:tc>
          <w:tcPr>
            <w:tcW w:w="1850" w:type="dxa"/>
            <w:tcBorders>
              <w:top w:val="single" w:sz="4" w:space="0" w:color="000000"/>
              <w:left w:val="single" w:sz="4" w:space="0" w:color="000000"/>
              <w:bottom w:val="single" w:sz="4" w:space="0" w:color="000000"/>
              <w:right w:val="single" w:sz="4" w:space="0" w:color="000000"/>
            </w:tcBorders>
            <w:vAlign w:val="center"/>
          </w:tcPr>
          <w:p w14:paraId="3603F838" w14:textId="77777777" w:rsidR="00921DF3" w:rsidRDefault="005705B5">
            <w:pPr>
              <w:spacing w:after="0" w:line="259" w:lineRule="auto"/>
              <w:ind w:left="0" w:firstLine="0"/>
              <w:jc w:val="center"/>
            </w:pPr>
            <w:r>
              <w:rPr>
                <w:sz w:val="22"/>
              </w:rPr>
              <w:t xml:space="preserve">Weather and temperature discovery </w:t>
            </w:r>
          </w:p>
        </w:tc>
        <w:tc>
          <w:tcPr>
            <w:tcW w:w="1647" w:type="dxa"/>
            <w:tcBorders>
              <w:top w:val="single" w:sz="4" w:space="0" w:color="000000"/>
              <w:left w:val="single" w:sz="4" w:space="0" w:color="000000"/>
              <w:bottom w:val="single" w:sz="4" w:space="0" w:color="000000"/>
              <w:right w:val="single" w:sz="4" w:space="0" w:color="000000"/>
            </w:tcBorders>
            <w:vAlign w:val="center"/>
          </w:tcPr>
          <w:p w14:paraId="515658A8" w14:textId="77777777" w:rsidR="00921DF3" w:rsidRDefault="005705B5">
            <w:pPr>
              <w:spacing w:after="0" w:line="259" w:lineRule="auto"/>
              <w:ind w:left="0" w:firstLine="0"/>
              <w:jc w:val="center"/>
            </w:pPr>
            <w:r>
              <w:rPr>
                <w:sz w:val="22"/>
              </w:rPr>
              <w:t xml:space="preserve">Color in native discovery </w:t>
            </w:r>
          </w:p>
        </w:tc>
      </w:tr>
      <w:tr w:rsidR="00921DF3" w14:paraId="13EF5C36" w14:textId="77777777">
        <w:trPr>
          <w:trHeight w:val="1369"/>
        </w:trPr>
        <w:tc>
          <w:tcPr>
            <w:tcW w:w="1491" w:type="dxa"/>
            <w:tcBorders>
              <w:top w:val="single" w:sz="4" w:space="0" w:color="000000"/>
              <w:left w:val="single" w:sz="4" w:space="0" w:color="000000"/>
              <w:bottom w:val="single" w:sz="4" w:space="0" w:color="000000"/>
              <w:right w:val="single" w:sz="4" w:space="0" w:color="000000"/>
            </w:tcBorders>
            <w:vAlign w:val="center"/>
          </w:tcPr>
          <w:p w14:paraId="5F63912B" w14:textId="77777777" w:rsidR="00921DF3" w:rsidRDefault="005705B5">
            <w:pPr>
              <w:spacing w:after="94" w:line="259" w:lineRule="auto"/>
              <w:ind w:left="0" w:right="60" w:firstLine="0"/>
              <w:jc w:val="center"/>
            </w:pPr>
            <w:r>
              <w:rPr>
                <w:b/>
                <w:sz w:val="20"/>
              </w:rPr>
              <w:t xml:space="preserve">MATH </w:t>
            </w:r>
          </w:p>
          <w:p w14:paraId="09C4F95D" w14:textId="77777777" w:rsidR="00921DF3" w:rsidRDefault="005705B5">
            <w:pPr>
              <w:spacing w:after="96" w:line="259" w:lineRule="auto"/>
              <w:ind w:left="110" w:firstLine="0"/>
            </w:pPr>
            <w:r>
              <w:rPr>
                <w:b/>
                <w:sz w:val="20"/>
              </w:rPr>
              <w:t xml:space="preserve">CREATIVE </w:t>
            </w:r>
          </w:p>
          <w:p w14:paraId="649F16FC" w14:textId="77777777" w:rsidR="00921DF3" w:rsidRDefault="005705B5">
            <w:pPr>
              <w:spacing w:after="0" w:line="259" w:lineRule="auto"/>
              <w:ind w:left="0" w:right="56" w:firstLine="0"/>
              <w:jc w:val="center"/>
            </w:pPr>
            <w:r>
              <w:rPr>
                <w:b/>
                <w:sz w:val="20"/>
              </w:rPr>
              <w:t xml:space="preserve">ART </w:t>
            </w:r>
          </w:p>
        </w:tc>
        <w:tc>
          <w:tcPr>
            <w:tcW w:w="1553" w:type="dxa"/>
            <w:tcBorders>
              <w:top w:val="single" w:sz="4" w:space="0" w:color="000000"/>
              <w:left w:val="single" w:sz="4" w:space="0" w:color="000000"/>
              <w:bottom w:val="single" w:sz="4" w:space="0" w:color="000000"/>
              <w:right w:val="single" w:sz="4" w:space="0" w:color="000000"/>
            </w:tcBorders>
            <w:vAlign w:val="center"/>
          </w:tcPr>
          <w:p w14:paraId="4641B636" w14:textId="77777777" w:rsidR="00921DF3" w:rsidRDefault="005705B5">
            <w:pPr>
              <w:spacing w:after="0" w:line="259" w:lineRule="auto"/>
              <w:ind w:left="0" w:firstLine="0"/>
            </w:pPr>
            <w:r>
              <w:rPr>
                <w:sz w:val="22"/>
              </w:rPr>
              <w:t xml:space="preserve">Counting cards </w:t>
            </w:r>
          </w:p>
        </w:tc>
        <w:tc>
          <w:tcPr>
            <w:tcW w:w="1827" w:type="dxa"/>
            <w:tcBorders>
              <w:top w:val="single" w:sz="4" w:space="0" w:color="000000"/>
              <w:left w:val="single" w:sz="4" w:space="0" w:color="000000"/>
              <w:bottom w:val="single" w:sz="4" w:space="0" w:color="000000"/>
              <w:right w:val="single" w:sz="4" w:space="0" w:color="000000"/>
            </w:tcBorders>
            <w:vAlign w:val="center"/>
          </w:tcPr>
          <w:p w14:paraId="61F80856" w14:textId="77777777" w:rsidR="00921DF3" w:rsidRDefault="005705B5">
            <w:pPr>
              <w:spacing w:after="103" w:line="259" w:lineRule="auto"/>
              <w:ind w:left="0" w:right="55" w:firstLine="0"/>
              <w:jc w:val="center"/>
            </w:pPr>
            <w:r>
              <w:rPr>
                <w:sz w:val="22"/>
              </w:rPr>
              <w:t xml:space="preserve">Play with </w:t>
            </w:r>
          </w:p>
          <w:p w14:paraId="0364B977" w14:textId="77777777" w:rsidR="00921DF3" w:rsidRDefault="005705B5">
            <w:pPr>
              <w:spacing w:after="0" w:line="259" w:lineRule="auto"/>
              <w:ind w:left="0" w:right="52" w:firstLine="0"/>
              <w:jc w:val="center"/>
            </w:pPr>
            <w:r>
              <w:rPr>
                <w:sz w:val="22"/>
              </w:rPr>
              <w:t xml:space="preserve">Playdoh </w:t>
            </w:r>
          </w:p>
        </w:tc>
        <w:tc>
          <w:tcPr>
            <w:tcW w:w="1894" w:type="dxa"/>
            <w:tcBorders>
              <w:top w:val="single" w:sz="4" w:space="0" w:color="000000"/>
              <w:left w:val="single" w:sz="4" w:space="0" w:color="000000"/>
              <w:bottom w:val="single" w:sz="4" w:space="0" w:color="000000"/>
              <w:right w:val="single" w:sz="4" w:space="0" w:color="000000"/>
            </w:tcBorders>
            <w:vAlign w:val="center"/>
          </w:tcPr>
          <w:p w14:paraId="4A2BC520" w14:textId="77777777" w:rsidR="00921DF3" w:rsidRDefault="005705B5">
            <w:pPr>
              <w:spacing w:after="0" w:line="259" w:lineRule="auto"/>
              <w:ind w:left="0" w:right="52" w:firstLine="0"/>
              <w:jc w:val="center"/>
            </w:pPr>
            <w:r>
              <w:rPr>
                <w:sz w:val="22"/>
              </w:rPr>
              <w:t xml:space="preserve">Sorting objects </w:t>
            </w:r>
          </w:p>
        </w:tc>
        <w:tc>
          <w:tcPr>
            <w:tcW w:w="1850" w:type="dxa"/>
            <w:tcBorders>
              <w:top w:val="single" w:sz="4" w:space="0" w:color="000000"/>
              <w:left w:val="single" w:sz="4" w:space="0" w:color="000000"/>
              <w:bottom w:val="single" w:sz="4" w:space="0" w:color="000000"/>
              <w:right w:val="single" w:sz="4" w:space="0" w:color="000000"/>
            </w:tcBorders>
            <w:vAlign w:val="center"/>
          </w:tcPr>
          <w:p w14:paraId="0C362DA0" w14:textId="77777777" w:rsidR="00921DF3" w:rsidRDefault="005705B5">
            <w:pPr>
              <w:spacing w:after="0" w:line="259" w:lineRule="auto"/>
              <w:ind w:left="55" w:firstLine="0"/>
            </w:pPr>
            <w:proofErr w:type="gramStart"/>
            <w:r>
              <w:rPr>
                <w:sz w:val="22"/>
              </w:rPr>
              <w:t>Paint</w:t>
            </w:r>
            <w:proofErr w:type="gramEnd"/>
            <w:r>
              <w:rPr>
                <w:sz w:val="22"/>
              </w:rPr>
              <w:t xml:space="preserve"> the weather </w:t>
            </w:r>
          </w:p>
        </w:tc>
        <w:tc>
          <w:tcPr>
            <w:tcW w:w="1647" w:type="dxa"/>
            <w:tcBorders>
              <w:top w:val="single" w:sz="4" w:space="0" w:color="000000"/>
              <w:left w:val="single" w:sz="4" w:space="0" w:color="000000"/>
              <w:bottom w:val="single" w:sz="4" w:space="0" w:color="000000"/>
              <w:right w:val="single" w:sz="4" w:space="0" w:color="000000"/>
            </w:tcBorders>
            <w:vAlign w:val="center"/>
          </w:tcPr>
          <w:p w14:paraId="1581142A" w14:textId="77777777" w:rsidR="00921DF3" w:rsidRDefault="005705B5">
            <w:pPr>
              <w:spacing w:after="0" w:line="259" w:lineRule="auto"/>
              <w:ind w:left="0" w:firstLine="0"/>
              <w:jc w:val="center"/>
            </w:pPr>
            <w:proofErr w:type="gramStart"/>
            <w:r>
              <w:rPr>
                <w:sz w:val="22"/>
              </w:rPr>
              <w:t>Collages</w:t>
            </w:r>
            <w:proofErr w:type="gramEnd"/>
            <w:r>
              <w:rPr>
                <w:sz w:val="22"/>
              </w:rPr>
              <w:t xml:space="preserve"> with nature’s colors </w:t>
            </w:r>
          </w:p>
        </w:tc>
      </w:tr>
      <w:tr w:rsidR="00921DF3" w14:paraId="421B1649" w14:textId="77777777">
        <w:trPr>
          <w:trHeight w:val="1824"/>
        </w:trPr>
        <w:tc>
          <w:tcPr>
            <w:tcW w:w="1491" w:type="dxa"/>
            <w:tcBorders>
              <w:top w:val="single" w:sz="4" w:space="0" w:color="000000"/>
              <w:left w:val="single" w:sz="4" w:space="0" w:color="000000"/>
              <w:bottom w:val="single" w:sz="4" w:space="0" w:color="000000"/>
              <w:right w:val="single" w:sz="4" w:space="0" w:color="000000"/>
            </w:tcBorders>
            <w:vAlign w:val="center"/>
          </w:tcPr>
          <w:p w14:paraId="60B14BFF" w14:textId="77777777" w:rsidR="00921DF3" w:rsidRDefault="005705B5">
            <w:pPr>
              <w:spacing w:after="96" w:line="259" w:lineRule="auto"/>
              <w:ind w:left="60" w:firstLine="0"/>
            </w:pPr>
            <w:r>
              <w:rPr>
                <w:b/>
                <w:sz w:val="20"/>
              </w:rPr>
              <w:t xml:space="preserve">LANGUAGE </w:t>
            </w:r>
          </w:p>
          <w:p w14:paraId="0CBD6150" w14:textId="77777777" w:rsidR="00921DF3" w:rsidRDefault="005705B5">
            <w:pPr>
              <w:spacing w:after="96" w:line="259" w:lineRule="auto"/>
              <w:ind w:left="110" w:firstLine="0"/>
            </w:pPr>
            <w:r>
              <w:rPr>
                <w:b/>
                <w:sz w:val="20"/>
              </w:rPr>
              <w:t xml:space="preserve">LITERACY </w:t>
            </w:r>
          </w:p>
          <w:p w14:paraId="584AEE36" w14:textId="77777777" w:rsidR="00921DF3" w:rsidRDefault="005705B5">
            <w:pPr>
              <w:spacing w:after="96" w:line="259" w:lineRule="auto"/>
              <w:ind w:left="0" w:right="54" w:firstLine="0"/>
              <w:jc w:val="center"/>
            </w:pPr>
            <w:r>
              <w:rPr>
                <w:b/>
                <w:sz w:val="20"/>
              </w:rPr>
              <w:t xml:space="preserve">GROSS </w:t>
            </w:r>
          </w:p>
          <w:p w14:paraId="4DA177A4" w14:textId="77777777" w:rsidR="00921DF3" w:rsidRDefault="005705B5">
            <w:pPr>
              <w:spacing w:after="0" w:line="259" w:lineRule="auto"/>
              <w:ind w:left="0" w:right="59" w:firstLine="0"/>
              <w:jc w:val="center"/>
            </w:pPr>
            <w:r>
              <w:rPr>
                <w:b/>
                <w:sz w:val="20"/>
              </w:rPr>
              <w:t xml:space="preserve">MOTOR </w:t>
            </w:r>
          </w:p>
        </w:tc>
        <w:tc>
          <w:tcPr>
            <w:tcW w:w="1553" w:type="dxa"/>
            <w:tcBorders>
              <w:top w:val="single" w:sz="4" w:space="0" w:color="000000"/>
              <w:left w:val="single" w:sz="4" w:space="0" w:color="000000"/>
              <w:bottom w:val="single" w:sz="4" w:space="0" w:color="000000"/>
              <w:right w:val="single" w:sz="4" w:space="0" w:color="000000"/>
            </w:tcBorders>
            <w:vAlign w:val="center"/>
          </w:tcPr>
          <w:p w14:paraId="4677A93E" w14:textId="77777777" w:rsidR="00921DF3" w:rsidRDefault="005705B5">
            <w:pPr>
              <w:spacing w:after="0" w:line="259" w:lineRule="auto"/>
              <w:ind w:left="0" w:right="56" w:firstLine="0"/>
              <w:jc w:val="center"/>
            </w:pPr>
            <w:r>
              <w:rPr>
                <w:sz w:val="22"/>
              </w:rPr>
              <w:t xml:space="preserve">Story Boards </w:t>
            </w:r>
          </w:p>
        </w:tc>
        <w:tc>
          <w:tcPr>
            <w:tcW w:w="1827" w:type="dxa"/>
            <w:tcBorders>
              <w:top w:val="single" w:sz="4" w:space="0" w:color="000000"/>
              <w:left w:val="single" w:sz="4" w:space="0" w:color="000000"/>
              <w:bottom w:val="single" w:sz="4" w:space="0" w:color="000000"/>
              <w:right w:val="single" w:sz="4" w:space="0" w:color="000000"/>
            </w:tcBorders>
            <w:vAlign w:val="center"/>
          </w:tcPr>
          <w:p w14:paraId="77A4811E" w14:textId="77777777" w:rsidR="00921DF3" w:rsidRDefault="005705B5">
            <w:pPr>
              <w:spacing w:after="0" w:line="259" w:lineRule="auto"/>
              <w:ind w:left="29" w:firstLine="0"/>
            </w:pPr>
            <w:r>
              <w:rPr>
                <w:sz w:val="22"/>
              </w:rPr>
              <w:t xml:space="preserve">Alphabet Phonics </w:t>
            </w:r>
          </w:p>
        </w:tc>
        <w:tc>
          <w:tcPr>
            <w:tcW w:w="1894" w:type="dxa"/>
            <w:tcBorders>
              <w:top w:val="single" w:sz="4" w:space="0" w:color="000000"/>
              <w:left w:val="single" w:sz="4" w:space="0" w:color="000000"/>
              <w:bottom w:val="single" w:sz="4" w:space="0" w:color="000000"/>
              <w:right w:val="single" w:sz="4" w:space="0" w:color="000000"/>
            </w:tcBorders>
            <w:vAlign w:val="center"/>
          </w:tcPr>
          <w:p w14:paraId="7CFA54AE" w14:textId="77777777" w:rsidR="00921DF3" w:rsidRDefault="005705B5">
            <w:pPr>
              <w:spacing w:after="0" w:line="356" w:lineRule="auto"/>
              <w:ind w:left="0" w:firstLine="0"/>
              <w:jc w:val="center"/>
            </w:pPr>
            <w:r>
              <w:rPr>
                <w:sz w:val="22"/>
              </w:rPr>
              <w:t xml:space="preserve">High/Low Front/Back </w:t>
            </w:r>
          </w:p>
          <w:p w14:paraId="2A8F8FEC" w14:textId="77777777" w:rsidR="00921DF3" w:rsidRDefault="005705B5">
            <w:pPr>
              <w:spacing w:after="0" w:line="259" w:lineRule="auto"/>
              <w:ind w:left="0" w:right="52" w:firstLine="0"/>
              <w:jc w:val="center"/>
            </w:pPr>
            <w:r>
              <w:rPr>
                <w:sz w:val="22"/>
              </w:rPr>
              <w:t xml:space="preserve">Where am I? </w:t>
            </w:r>
          </w:p>
        </w:tc>
        <w:tc>
          <w:tcPr>
            <w:tcW w:w="1850" w:type="dxa"/>
            <w:tcBorders>
              <w:top w:val="single" w:sz="4" w:space="0" w:color="000000"/>
              <w:left w:val="single" w:sz="4" w:space="0" w:color="000000"/>
              <w:bottom w:val="single" w:sz="4" w:space="0" w:color="000000"/>
              <w:right w:val="single" w:sz="4" w:space="0" w:color="000000"/>
            </w:tcBorders>
            <w:vAlign w:val="center"/>
          </w:tcPr>
          <w:p w14:paraId="60911C2F" w14:textId="77777777" w:rsidR="00921DF3" w:rsidRDefault="005705B5">
            <w:pPr>
              <w:spacing w:after="0" w:line="259" w:lineRule="auto"/>
              <w:ind w:left="0" w:right="54" w:firstLine="0"/>
              <w:jc w:val="center"/>
            </w:pPr>
            <w:r>
              <w:rPr>
                <w:sz w:val="22"/>
              </w:rPr>
              <w:t xml:space="preserve">Site words </w:t>
            </w:r>
          </w:p>
        </w:tc>
        <w:tc>
          <w:tcPr>
            <w:tcW w:w="1647" w:type="dxa"/>
            <w:tcBorders>
              <w:top w:val="single" w:sz="4" w:space="0" w:color="000000"/>
              <w:left w:val="single" w:sz="4" w:space="0" w:color="000000"/>
              <w:bottom w:val="single" w:sz="4" w:space="0" w:color="000000"/>
              <w:right w:val="single" w:sz="4" w:space="0" w:color="000000"/>
            </w:tcBorders>
            <w:vAlign w:val="center"/>
          </w:tcPr>
          <w:p w14:paraId="39F333E8" w14:textId="77777777" w:rsidR="00921DF3" w:rsidRDefault="005705B5">
            <w:pPr>
              <w:spacing w:after="0" w:line="259" w:lineRule="auto"/>
              <w:ind w:left="0" w:firstLine="0"/>
              <w:jc w:val="center"/>
            </w:pPr>
            <w:r>
              <w:rPr>
                <w:sz w:val="22"/>
              </w:rPr>
              <w:t xml:space="preserve">Colored balls race </w:t>
            </w:r>
          </w:p>
        </w:tc>
      </w:tr>
      <w:tr w:rsidR="00921DF3" w14:paraId="6967AEE5" w14:textId="77777777">
        <w:trPr>
          <w:trHeight w:val="2079"/>
        </w:trPr>
        <w:tc>
          <w:tcPr>
            <w:tcW w:w="1491" w:type="dxa"/>
            <w:tcBorders>
              <w:top w:val="single" w:sz="4" w:space="0" w:color="000000"/>
              <w:left w:val="single" w:sz="4" w:space="0" w:color="000000"/>
              <w:bottom w:val="single" w:sz="4" w:space="0" w:color="000000"/>
              <w:right w:val="single" w:sz="4" w:space="0" w:color="000000"/>
            </w:tcBorders>
          </w:tcPr>
          <w:p w14:paraId="2432C18B" w14:textId="77777777" w:rsidR="00921DF3" w:rsidRDefault="005705B5">
            <w:pPr>
              <w:spacing w:after="94" w:line="259" w:lineRule="auto"/>
              <w:ind w:left="0" w:right="54" w:firstLine="0"/>
              <w:jc w:val="center"/>
            </w:pPr>
            <w:r>
              <w:rPr>
                <w:b/>
                <w:sz w:val="20"/>
              </w:rPr>
              <w:t xml:space="preserve">FINE </w:t>
            </w:r>
          </w:p>
          <w:p w14:paraId="4A37AEDD" w14:textId="77777777" w:rsidR="00921DF3" w:rsidRDefault="005705B5">
            <w:pPr>
              <w:spacing w:after="96" w:line="259" w:lineRule="auto"/>
              <w:ind w:left="0" w:right="59" w:firstLine="0"/>
              <w:jc w:val="center"/>
            </w:pPr>
            <w:r>
              <w:rPr>
                <w:b/>
                <w:sz w:val="20"/>
              </w:rPr>
              <w:t xml:space="preserve">MOTOR </w:t>
            </w:r>
          </w:p>
          <w:p w14:paraId="553C250F" w14:textId="77777777" w:rsidR="00921DF3" w:rsidRDefault="005705B5">
            <w:pPr>
              <w:spacing w:after="96" w:line="259" w:lineRule="auto"/>
              <w:ind w:left="0" w:right="55" w:firstLine="0"/>
              <w:jc w:val="center"/>
            </w:pPr>
            <w:r>
              <w:rPr>
                <w:b/>
                <w:sz w:val="20"/>
              </w:rPr>
              <w:t xml:space="preserve">SELF </w:t>
            </w:r>
          </w:p>
          <w:p w14:paraId="7F6682F1" w14:textId="77777777" w:rsidR="00921DF3" w:rsidRDefault="005705B5">
            <w:pPr>
              <w:spacing w:after="96" w:line="259" w:lineRule="auto"/>
              <w:ind w:left="149" w:firstLine="0"/>
            </w:pPr>
            <w:r>
              <w:rPr>
                <w:b/>
                <w:sz w:val="20"/>
              </w:rPr>
              <w:t xml:space="preserve">CONCEPT </w:t>
            </w:r>
          </w:p>
          <w:p w14:paraId="1ABA573B" w14:textId="77777777" w:rsidR="00921DF3" w:rsidRDefault="005705B5">
            <w:pPr>
              <w:spacing w:after="94" w:line="259" w:lineRule="auto"/>
              <w:ind w:left="0" w:right="58" w:firstLine="0"/>
              <w:jc w:val="center"/>
            </w:pPr>
            <w:r>
              <w:rPr>
                <w:b/>
                <w:sz w:val="20"/>
              </w:rPr>
              <w:t xml:space="preserve">SOCIAL </w:t>
            </w:r>
          </w:p>
          <w:p w14:paraId="79B139B0" w14:textId="77777777" w:rsidR="00921DF3" w:rsidRDefault="005705B5">
            <w:pPr>
              <w:spacing w:after="0" w:line="259" w:lineRule="auto"/>
              <w:ind w:left="0" w:right="60" w:firstLine="0"/>
              <w:jc w:val="center"/>
            </w:pPr>
            <w:r>
              <w:rPr>
                <w:b/>
                <w:sz w:val="20"/>
              </w:rPr>
              <w:t xml:space="preserve">SKILLS </w:t>
            </w:r>
          </w:p>
        </w:tc>
        <w:tc>
          <w:tcPr>
            <w:tcW w:w="1553" w:type="dxa"/>
            <w:tcBorders>
              <w:top w:val="single" w:sz="4" w:space="0" w:color="000000"/>
              <w:left w:val="single" w:sz="4" w:space="0" w:color="000000"/>
              <w:bottom w:val="single" w:sz="4" w:space="0" w:color="000000"/>
              <w:right w:val="single" w:sz="4" w:space="0" w:color="000000"/>
            </w:tcBorders>
            <w:vAlign w:val="center"/>
          </w:tcPr>
          <w:p w14:paraId="1EFF0B2D" w14:textId="77777777" w:rsidR="00921DF3" w:rsidRDefault="005705B5">
            <w:pPr>
              <w:spacing w:after="103" w:line="259" w:lineRule="auto"/>
              <w:ind w:left="0" w:right="56" w:firstLine="0"/>
              <w:jc w:val="center"/>
            </w:pPr>
            <w:r>
              <w:rPr>
                <w:sz w:val="22"/>
              </w:rPr>
              <w:t xml:space="preserve">Emotions </w:t>
            </w:r>
          </w:p>
          <w:p w14:paraId="395C891A" w14:textId="77777777" w:rsidR="00921DF3" w:rsidRDefault="005705B5">
            <w:pPr>
              <w:spacing w:after="103" w:line="259" w:lineRule="auto"/>
              <w:ind w:left="0" w:right="56" w:firstLine="0"/>
              <w:jc w:val="center"/>
            </w:pPr>
            <w:r>
              <w:rPr>
                <w:sz w:val="22"/>
              </w:rPr>
              <w:t xml:space="preserve">Feelings </w:t>
            </w:r>
          </w:p>
          <w:p w14:paraId="2E04766D" w14:textId="77777777" w:rsidR="00921DF3" w:rsidRDefault="005705B5">
            <w:pPr>
              <w:spacing w:after="0" w:line="259" w:lineRule="auto"/>
              <w:ind w:left="0" w:right="56" w:firstLine="0"/>
              <w:jc w:val="center"/>
            </w:pPr>
            <w:r>
              <w:rPr>
                <w:sz w:val="22"/>
              </w:rPr>
              <w:t xml:space="preserve">Faces </w:t>
            </w:r>
          </w:p>
        </w:tc>
        <w:tc>
          <w:tcPr>
            <w:tcW w:w="1827" w:type="dxa"/>
            <w:tcBorders>
              <w:top w:val="single" w:sz="4" w:space="0" w:color="000000"/>
              <w:left w:val="single" w:sz="4" w:space="0" w:color="000000"/>
              <w:bottom w:val="single" w:sz="4" w:space="0" w:color="000000"/>
              <w:right w:val="single" w:sz="4" w:space="0" w:color="000000"/>
            </w:tcBorders>
            <w:vAlign w:val="center"/>
          </w:tcPr>
          <w:p w14:paraId="7C3FEE1D" w14:textId="77777777" w:rsidR="00921DF3" w:rsidRDefault="005705B5">
            <w:pPr>
              <w:spacing w:after="0" w:line="259" w:lineRule="auto"/>
              <w:ind w:left="45" w:right="45" w:firstLine="0"/>
              <w:jc w:val="center"/>
            </w:pPr>
            <w:r>
              <w:rPr>
                <w:sz w:val="22"/>
              </w:rPr>
              <w:t xml:space="preserve">Body parts Dance with dice </w:t>
            </w:r>
          </w:p>
        </w:tc>
        <w:tc>
          <w:tcPr>
            <w:tcW w:w="1894" w:type="dxa"/>
            <w:tcBorders>
              <w:top w:val="single" w:sz="4" w:space="0" w:color="000000"/>
              <w:left w:val="single" w:sz="4" w:space="0" w:color="000000"/>
              <w:bottom w:val="single" w:sz="4" w:space="0" w:color="000000"/>
              <w:right w:val="single" w:sz="4" w:space="0" w:color="000000"/>
            </w:tcBorders>
            <w:vAlign w:val="center"/>
          </w:tcPr>
          <w:p w14:paraId="3B9EC96B" w14:textId="77777777" w:rsidR="00921DF3" w:rsidRDefault="005705B5">
            <w:pPr>
              <w:spacing w:after="0" w:line="259" w:lineRule="auto"/>
              <w:ind w:left="0" w:firstLine="0"/>
              <w:jc w:val="center"/>
            </w:pPr>
            <w:r>
              <w:rPr>
                <w:sz w:val="22"/>
              </w:rPr>
              <w:t xml:space="preserve">Match emotions cards </w:t>
            </w:r>
          </w:p>
        </w:tc>
        <w:tc>
          <w:tcPr>
            <w:tcW w:w="1850" w:type="dxa"/>
            <w:tcBorders>
              <w:top w:val="single" w:sz="4" w:space="0" w:color="000000"/>
              <w:left w:val="single" w:sz="4" w:space="0" w:color="000000"/>
              <w:bottom w:val="single" w:sz="4" w:space="0" w:color="000000"/>
              <w:right w:val="single" w:sz="4" w:space="0" w:color="000000"/>
            </w:tcBorders>
            <w:vAlign w:val="center"/>
          </w:tcPr>
          <w:p w14:paraId="55A1E383" w14:textId="77777777" w:rsidR="00921DF3" w:rsidRDefault="005705B5">
            <w:pPr>
              <w:spacing w:after="0" w:line="259" w:lineRule="auto"/>
              <w:ind w:left="0" w:firstLine="0"/>
              <w:jc w:val="center"/>
            </w:pPr>
            <w:r>
              <w:rPr>
                <w:sz w:val="22"/>
              </w:rPr>
              <w:t xml:space="preserve">Cut with scissors What to wear? </w:t>
            </w:r>
          </w:p>
        </w:tc>
        <w:tc>
          <w:tcPr>
            <w:tcW w:w="1647" w:type="dxa"/>
            <w:tcBorders>
              <w:top w:val="single" w:sz="4" w:space="0" w:color="000000"/>
              <w:left w:val="single" w:sz="4" w:space="0" w:color="000000"/>
              <w:bottom w:val="single" w:sz="4" w:space="0" w:color="000000"/>
              <w:right w:val="single" w:sz="4" w:space="0" w:color="000000"/>
            </w:tcBorders>
            <w:vAlign w:val="center"/>
          </w:tcPr>
          <w:p w14:paraId="3EA20A08" w14:textId="77777777" w:rsidR="00921DF3" w:rsidRDefault="005705B5">
            <w:pPr>
              <w:spacing w:after="0" w:line="259" w:lineRule="auto"/>
              <w:ind w:left="0" w:firstLine="0"/>
              <w:jc w:val="center"/>
            </w:pPr>
            <w:r>
              <w:rPr>
                <w:sz w:val="22"/>
              </w:rPr>
              <w:t xml:space="preserve">Glue the body parts on paper </w:t>
            </w:r>
          </w:p>
        </w:tc>
      </w:tr>
    </w:tbl>
    <w:p w14:paraId="49AD66CD" w14:textId="77777777" w:rsidR="00921DF3" w:rsidRDefault="005705B5">
      <w:pPr>
        <w:spacing w:after="175" w:line="259" w:lineRule="auto"/>
        <w:ind w:left="452" w:firstLine="0"/>
      </w:pPr>
      <w:r>
        <w:rPr>
          <w:rFonts w:ascii="Calibri" w:eastAsia="Calibri" w:hAnsi="Calibri" w:cs="Calibri"/>
          <w:sz w:val="22"/>
        </w:rPr>
        <w:t xml:space="preserve"> </w:t>
      </w:r>
    </w:p>
    <w:p w14:paraId="1C4D979F" w14:textId="77777777" w:rsidR="00921DF3" w:rsidRDefault="005705B5">
      <w:pPr>
        <w:spacing w:after="30" w:line="395" w:lineRule="auto"/>
        <w:ind w:left="447" w:right="435"/>
      </w:pPr>
      <w:r>
        <w:t xml:space="preserve">Our activities are self-guided, learning activities promoting practical skills, fine motor skills, pre-math skills and creating familiarity with letters and sounds. Outdoor Play is weather- dependent and may be shortened or postponed due to rain or heat. Trips to the playground or walks in the neighborhood may change our schedule. </w:t>
      </w:r>
    </w:p>
    <w:p w14:paraId="3E347516" w14:textId="77777777" w:rsidR="008404E2" w:rsidRDefault="008404E2">
      <w:pPr>
        <w:spacing w:after="30" w:line="395" w:lineRule="auto"/>
        <w:ind w:left="447" w:right="435"/>
      </w:pPr>
    </w:p>
    <w:p w14:paraId="2F250D11" w14:textId="77777777" w:rsidR="008404E2" w:rsidRDefault="008404E2">
      <w:pPr>
        <w:spacing w:after="30" w:line="395" w:lineRule="auto"/>
        <w:ind w:left="447" w:right="435"/>
      </w:pPr>
    </w:p>
    <w:p w14:paraId="461E604E" w14:textId="77777777" w:rsidR="008404E2" w:rsidRDefault="008404E2">
      <w:pPr>
        <w:spacing w:after="30" w:line="395" w:lineRule="auto"/>
        <w:ind w:left="447" w:right="435"/>
      </w:pPr>
    </w:p>
    <w:p w14:paraId="304A6802" w14:textId="77777777" w:rsidR="008404E2" w:rsidRDefault="008404E2">
      <w:pPr>
        <w:spacing w:after="30" w:line="395" w:lineRule="auto"/>
        <w:ind w:left="447" w:right="435"/>
      </w:pPr>
    </w:p>
    <w:p w14:paraId="67BE7DBC" w14:textId="77777777" w:rsidR="00921DF3" w:rsidRDefault="005705B5">
      <w:pPr>
        <w:spacing w:after="0" w:line="259" w:lineRule="auto"/>
        <w:ind w:left="452" w:firstLine="0"/>
      </w:pPr>
      <w:r>
        <w:lastRenderedPageBreak/>
        <w:t xml:space="preserve"> </w:t>
      </w:r>
      <w:r>
        <w:tab/>
        <w:t xml:space="preserve"> </w:t>
      </w:r>
    </w:p>
    <w:p w14:paraId="11EA805F" w14:textId="77777777" w:rsidR="00921DF3" w:rsidRDefault="005705B5">
      <w:pPr>
        <w:spacing w:after="0" w:line="259" w:lineRule="auto"/>
        <w:ind w:left="-5"/>
      </w:pPr>
      <w:r>
        <w:rPr>
          <w:b/>
          <w:sz w:val="32"/>
        </w:rPr>
        <w:t xml:space="preserve">SAMPLE WEEKLY MENU – WEEK 1 </w:t>
      </w:r>
    </w:p>
    <w:tbl>
      <w:tblPr>
        <w:tblStyle w:val="TableGrid"/>
        <w:tblW w:w="10305" w:type="dxa"/>
        <w:tblInd w:w="0" w:type="dxa"/>
        <w:tblCellMar>
          <w:top w:w="54" w:type="dxa"/>
          <w:left w:w="108" w:type="dxa"/>
          <w:right w:w="115" w:type="dxa"/>
        </w:tblCellMar>
        <w:tblLook w:val="04A0" w:firstRow="1" w:lastRow="0" w:firstColumn="1" w:lastColumn="0" w:noHBand="0" w:noVBand="1"/>
      </w:tblPr>
      <w:tblGrid>
        <w:gridCol w:w="497"/>
        <w:gridCol w:w="1930"/>
        <w:gridCol w:w="2043"/>
        <w:gridCol w:w="2237"/>
        <w:gridCol w:w="1944"/>
        <w:gridCol w:w="1654"/>
      </w:tblGrid>
      <w:tr w:rsidR="00921DF3" w14:paraId="4DAD4BF6" w14:textId="77777777">
        <w:trPr>
          <w:trHeight w:val="442"/>
        </w:trPr>
        <w:tc>
          <w:tcPr>
            <w:tcW w:w="497" w:type="dxa"/>
            <w:tcBorders>
              <w:top w:val="single" w:sz="4" w:space="0" w:color="000000"/>
              <w:left w:val="single" w:sz="4" w:space="0" w:color="000000"/>
              <w:bottom w:val="single" w:sz="4" w:space="0" w:color="000000"/>
              <w:right w:val="single" w:sz="4" w:space="0" w:color="000000"/>
            </w:tcBorders>
          </w:tcPr>
          <w:p w14:paraId="6C4B85A4" w14:textId="77777777" w:rsidR="00921DF3" w:rsidRDefault="005705B5">
            <w:pPr>
              <w:spacing w:after="0" w:line="259" w:lineRule="auto"/>
              <w:ind w:left="4" w:firstLine="0"/>
              <w:jc w:val="center"/>
            </w:pPr>
            <w:r>
              <w:t xml:space="preserve">1 </w:t>
            </w:r>
          </w:p>
        </w:tc>
        <w:tc>
          <w:tcPr>
            <w:tcW w:w="1930" w:type="dxa"/>
            <w:tcBorders>
              <w:top w:val="single" w:sz="4" w:space="0" w:color="000000"/>
              <w:left w:val="single" w:sz="4" w:space="0" w:color="000000"/>
              <w:bottom w:val="single" w:sz="4" w:space="0" w:color="000000"/>
              <w:right w:val="single" w:sz="4" w:space="0" w:color="000000"/>
            </w:tcBorders>
          </w:tcPr>
          <w:p w14:paraId="2852C935" w14:textId="77777777" w:rsidR="00921DF3" w:rsidRDefault="005705B5">
            <w:pPr>
              <w:spacing w:after="0" w:line="259" w:lineRule="auto"/>
              <w:ind w:left="5" w:firstLine="0"/>
              <w:jc w:val="center"/>
            </w:pPr>
            <w:r>
              <w:t xml:space="preserve">MONDAY </w:t>
            </w:r>
          </w:p>
        </w:tc>
        <w:tc>
          <w:tcPr>
            <w:tcW w:w="2043" w:type="dxa"/>
            <w:tcBorders>
              <w:top w:val="single" w:sz="4" w:space="0" w:color="000000"/>
              <w:left w:val="single" w:sz="4" w:space="0" w:color="000000"/>
              <w:bottom w:val="single" w:sz="4" w:space="0" w:color="000000"/>
              <w:right w:val="single" w:sz="4" w:space="0" w:color="000000"/>
            </w:tcBorders>
          </w:tcPr>
          <w:p w14:paraId="0AFDCE00" w14:textId="77777777" w:rsidR="00921DF3" w:rsidRDefault="005705B5">
            <w:pPr>
              <w:spacing w:after="0" w:line="259" w:lineRule="auto"/>
              <w:ind w:left="4" w:firstLine="0"/>
              <w:jc w:val="center"/>
            </w:pPr>
            <w:r>
              <w:t xml:space="preserve">TUESDAY </w:t>
            </w:r>
          </w:p>
        </w:tc>
        <w:tc>
          <w:tcPr>
            <w:tcW w:w="2237" w:type="dxa"/>
            <w:tcBorders>
              <w:top w:val="single" w:sz="4" w:space="0" w:color="000000"/>
              <w:left w:val="single" w:sz="4" w:space="0" w:color="000000"/>
              <w:bottom w:val="single" w:sz="4" w:space="0" w:color="000000"/>
              <w:right w:val="single" w:sz="4" w:space="0" w:color="000000"/>
            </w:tcBorders>
          </w:tcPr>
          <w:p w14:paraId="45D47E03" w14:textId="77777777" w:rsidR="00921DF3" w:rsidRDefault="005705B5">
            <w:pPr>
              <w:spacing w:after="0" w:line="259" w:lineRule="auto"/>
              <w:ind w:left="2" w:firstLine="0"/>
              <w:jc w:val="center"/>
            </w:pPr>
            <w:r>
              <w:t xml:space="preserve">WEDNESDAY </w:t>
            </w:r>
          </w:p>
        </w:tc>
        <w:tc>
          <w:tcPr>
            <w:tcW w:w="1944" w:type="dxa"/>
            <w:tcBorders>
              <w:top w:val="single" w:sz="4" w:space="0" w:color="000000"/>
              <w:left w:val="single" w:sz="4" w:space="0" w:color="000000"/>
              <w:bottom w:val="single" w:sz="4" w:space="0" w:color="000000"/>
              <w:right w:val="single" w:sz="4" w:space="0" w:color="000000"/>
            </w:tcBorders>
          </w:tcPr>
          <w:p w14:paraId="03F312C8" w14:textId="77777777" w:rsidR="00921DF3" w:rsidRDefault="005705B5">
            <w:pPr>
              <w:spacing w:after="0" w:line="259" w:lineRule="auto"/>
              <w:ind w:left="3" w:firstLine="0"/>
              <w:jc w:val="center"/>
            </w:pPr>
            <w:r>
              <w:t xml:space="preserve">THURSDAY </w:t>
            </w:r>
          </w:p>
        </w:tc>
        <w:tc>
          <w:tcPr>
            <w:tcW w:w="1654" w:type="dxa"/>
            <w:tcBorders>
              <w:top w:val="single" w:sz="4" w:space="0" w:color="000000"/>
              <w:left w:val="single" w:sz="4" w:space="0" w:color="000000"/>
              <w:bottom w:val="single" w:sz="4" w:space="0" w:color="000000"/>
              <w:right w:val="single" w:sz="4" w:space="0" w:color="000000"/>
            </w:tcBorders>
          </w:tcPr>
          <w:p w14:paraId="1F244665" w14:textId="77777777" w:rsidR="00921DF3" w:rsidRDefault="005705B5">
            <w:pPr>
              <w:spacing w:after="0" w:line="259" w:lineRule="auto"/>
              <w:ind w:left="3" w:firstLine="0"/>
              <w:jc w:val="center"/>
            </w:pPr>
            <w:r>
              <w:t xml:space="preserve">FRIDAY </w:t>
            </w:r>
          </w:p>
        </w:tc>
      </w:tr>
      <w:tr w:rsidR="00921DF3" w14:paraId="4755ED74" w14:textId="77777777">
        <w:trPr>
          <w:trHeight w:val="1440"/>
        </w:trPr>
        <w:tc>
          <w:tcPr>
            <w:tcW w:w="497" w:type="dxa"/>
            <w:tcBorders>
              <w:top w:val="single" w:sz="4" w:space="0" w:color="000000"/>
              <w:left w:val="single" w:sz="4" w:space="0" w:color="000000"/>
              <w:bottom w:val="single" w:sz="4" w:space="0" w:color="000000"/>
              <w:right w:val="single" w:sz="4" w:space="0" w:color="000000"/>
            </w:tcBorders>
          </w:tcPr>
          <w:p w14:paraId="0C47E9D9" w14:textId="77777777" w:rsidR="00921DF3" w:rsidRDefault="005705B5">
            <w:pPr>
              <w:spacing w:after="0" w:line="259" w:lineRule="auto"/>
              <w:ind w:left="51" w:firstLine="0"/>
            </w:pPr>
            <w:r>
              <w:rPr>
                <w:rFonts w:ascii="Calibri" w:eastAsia="Calibri" w:hAnsi="Calibri" w:cs="Calibri"/>
                <w:noProof/>
                <w:sz w:val="22"/>
              </w:rPr>
              <mc:AlternateContent>
                <mc:Choice Requires="wpg">
                  <w:drawing>
                    <wp:inline distT="0" distB="0" distL="0" distR="0" wp14:anchorId="1DD8FEA3" wp14:editId="28AD7C6C">
                      <wp:extent cx="115066" cy="772287"/>
                      <wp:effectExtent l="0" t="0" r="0" b="0"/>
                      <wp:docPr id="20169" name="Group 20169"/>
                      <wp:cNvGraphicFramePr/>
                      <a:graphic xmlns:a="http://schemas.openxmlformats.org/drawingml/2006/main">
                        <a:graphicData uri="http://schemas.microsoft.com/office/word/2010/wordprocessingGroup">
                          <wpg:wgp>
                            <wpg:cNvGrpSpPr/>
                            <wpg:grpSpPr>
                              <a:xfrm>
                                <a:off x="0" y="0"/>
                                <a:ext cx="115066" cy="772287"/>
                                <a:chOff x="0" y="0"/>
                                <a:chExt cx="115066" cy="772287"/>
                              </a:xfrm>
                            </wpg:grpSpPr>
                            <wps:wsp>
                              <wps:cNvPr id="1842" name="Rectangle 1842"/>
                              <wps:cNvSpPr/>
                              <wps:spPr>
                                <a:xfrm rot="-5399999">
                                  <a:off x="-414808" y="204440"/>
                                  <a:ext cx="982657" cy="153038"/>
                                </a:xfrm>
                                <a:prstGeom prst="rect">
                                  <a:avLst/>
                                </a:prstGeom>
                                <a:ln>
                                  <a:noFill/>
                                </a:ln>
                              </wps:spPr>
                              <wps:txbx>
                                <w:txbxContent>
                                  <w:p w14:paraId="7FBDE40A" w14:textId="77777777" w:rsidR="00921DF3" w:rsidRDefault="005705B5">
                                    <w:pPr>
                                      <w:spacing w:after="160" w:line="259" w:lineRule="auto"/>
                                      <w:ind w:left="0" w:firstLine="0"/>
                                    </w:pPr>
                                    <w:r>
                                      <w:rPr>
                                        <w:sz w:val="20"/>
                                      </w:rPr>
                                      <w:t>BREAKFAST</w:t>
                                    </w:r>
                                  </w:p>
                                </w:txbxContent>
                              </wps:txbx>
                              <wps:bodyPr horzOverflow="overflow" vert="horz" lIns="0" tIns="0" rIns="0" bIns="0" rtlCol="0">
                                <a:noAutofit/>
                              </wps:bodyPr>
                            </wps:wsp>
                            <wps:wsp>
                              <wps:cNvPr id="1843" name="Rectangle 1843"/>
                              <wps:cNvSpPr/>
                              <wps:spPr>
                                <a:xfrm rot="-5399999">
                                  <a:off x="55490" y="-65924"/>
                                  <a:ext cx="42058" cy="153038"/>
                                </a:xfrm>
                                <a:prstGeom prst="rect">
                                  <a:avLst/>
                                </a:prstGeom>
                                <a:ln>
                                  <a:noFill/>
                                </a:ln>
                              </wps:spPr>
                              <wps:txbx>
                                <w:txbxContent>
                                  <w:p w14:paraId="2C6430C5" w14:textId="77777777" w:rsidR="00921DF3" w:rsidRDefault="005705B5">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DD8FEA3" id="Group 20169" o:spid="_x0000_s1026" style="width:9.05pt;height:60.8pt;mso-position-horizontal-relative:char;mso-position-vertical-relative:line" coordsize="1150,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">
                      <v:rect id="Rectangle 1842" o:spid="_x0000_s1027" style="position:absolute;left:-4148;top:2045;width:982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" filled="f" stroked="f">
                        <v:textbox inset="0,0,0,0">
                          <w:txbxContent>
                            <w:p w14:paraId="7FBDE40A" w14:textId="77777777" w:rsidR="00921DF3" w:rsidRDefault="005705B5">
                              <w:pPr>
                                <w:spacing w:after="160" w:line="259" w:lineRule="auto"/>
                                <w:ind w:left="0" w:firstLine="0"/>
                              </w:pPr>
                              <w:r>
                                <w:rPr>
                                  <w:sz w:val="20"/>
                                </w:rPr>
                                <w:t>BREAKFAST</w:t>
                              </w:r>
                            </w:p>
                          </w:txbxContent>
                        </v:textbox>
                      </v:rect>
                      <v:rect id="Rectangle 1843" o:spid="_x0000_s1028"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" filled="f" stroked="f">
                        <v:textbox inset="0,0,0,0">
                          <w:txbxContent>
                            <w:p w14:paraId="2C6430C5" w14:textId="77777777" w:rsidR="00921DF3" w:rsidRDefault="005705B5">
                              <w:pPr>
                                <w:spacing w:after="160" w:line="259" w:lineRule="auto"/>
                                <w:ind w:left="0" w:firstLine="0"/>
                              </w:pPr>
                              <w:r>
                                <w:rPr>
                                  <w:sz w:val="20"/>
                                </w:rPr>
                                <w:t xml:space="preserve"> </w:t>
                              </w:r>
                            </w:p>
                          </w:txbxContent>
                        </v:textbox>
                      </v:rect>
                      <w10:anchorlock/>
                    </v:group>
                  </w:pict>
                </mc:Fallback>
              </mc:AlternateContent>
            </w:r>
          </w:p>
        </w:tc>
        <w:tc>
          <w:tcPr>
            <w:tcW w:w="1930" w:type="dxa"/>
            <w:tcBorders>
              <w:top w:val="single" w:sz="4" w:space="0" w:color="000000"/>
              <w:left w:val="single" w:sz="4" w:space="0" w:color="000000"/>
              <w:bottom w:val="single" w:sz="4" w:space="0" w:color="000000"/>
              <w:right w:val="single" w:sz="4" w:space="0" w:color="000000"/>
            </w:tcBorders>
          </w:tcPr>
          <w:p w14:paraId="3DE2D644" w14:textId="77777777" w:rsidR="00921DF3" w:rsidRDefault="005705B5">
            <w:pPr>
              <w:spacing w:after="96" w:line="259" w:lineRule="auto"/>
              <w:ind w:left="0" w:firstLine="0"/>
            </w:pPr>
            <w:r>
              <w:rPr>
                <w:sz w:val="20"/>
              </w:rPr>
              <w:t xml:space="preserve">Banana Bread </w:t>
            </w:r>
          </w:p>
          <w:p w14:paraId="4242BD87" w14:textId="77777777" w:rsidR="00921DF3" w:rsidRDefault="005705B5">
            <w:pPr>
              <w:spacing w:after="96" w:line="259" w:lineRule="auto"/>
              <w:ind w:left="0" w:firstLine="0"/>
            </w:pPr>
            <w:r>
              <w:rPr>
                <w:sz w:val="20"/>
              </w:rPr>
              <w:t xml:space="preserve">Sliced Apples </w:t>
            </w:r>
          </w:p>
          <w:p w14:paraId="156DC12F" w14:textId="77777777" w:rsidR="00921DF3" w:rsidRDefault="005705B5">
            <w:pPr>
              <w:spacing w:after="0" w:line="259" w:lineRule="auto"/>
              <w:ind w:left="0" w:firstLine="0"/>
            </w:pPr>
            <w:r>
              <w:rPr>
                <w:sz w:val="20"/>
              </w:rPr>
              <w:t xml:space="preserve">Milk </w:t>
            </w:r>
          </w:p>
        </w:tc>
        <w:tc>
          <w:tcPr>
            <w:tcW w:w="2043" w:type="dxa"/>
            <w:tcBorders>
              <w:top w:val="single" w:sz="4" w:space="0" w:color="000000"/>
              <w:left w:val="single" w:sz="4" w:space="0" w:color="000000"/>
              <w:bottom w:val="single" w:sz="4" w:space="0" w:color="000000"/>
              <w:right w:val="single" w:sz="4" w:space="0" w:color="000000"/>
            </w:tcBorders>
          </w:tcPr>
          <w:p w14:paraId="2E98D316" w14:textId="77777777" w:rsidR="00921DF3" w:rsidRDefault="005705B5">
            <w:pPr>
              <w:spacing w:after="96" w:line="259" w:lineRule="auto"/>
              <w:ind w:left="0" w:firstLine="0"/>
            </w:pPr>
            <w:r>
              <w:rPr>
                <w:sz w:val="20"/>
              </w:rPr>
              <w:t xml:space="preserve">Multigrain Pancakes </w:t>
            </w:r>
          </w:p>
          <w:p w14:paraId="37E6B082" w14:textId="77777777" w:rsidR="00921DF3" w:rsidRDefault="005705B5">
            <w:pPr>
              <w:spacing w:after="96" w:line="259" w:lineRule="auto"/>
              <w:ind w:left="0" w:firstLine="0"/>
            </w:pPr>
            <w:r>
              <w:rPr>
                <w:sz w:val="20"/>
              </w:rPr>
              <w:t xml:space="preserve">Sliced Peaches </w:t>
            </w:r>
          </w:p>
          <w:p w14:paraId="280E49F0" w14:textId="77777777" w:rsidR="00921DF3" w:rsidRDefault="005705B5">
            <w:pPr>
              <w:spacing w:after="0" w:line="259" w:lineRule="auto"/>
              <w:ind w:left="0" w:firstLine="0"/>
            </w:pPr>
            <w:r>
              <w:rPr>
                <w:sz w:val="20"/>
              </w:rPr>
              <w:t xml:space="preserve">Milk </w:t>
            </w:r>
          </w:p>
        </w:tc>
        <w:tc>
          <w:tcPr>
            <w:tcW w:w="2237" w:type="dxa"/>
            <w:tcBorders>
              <w:top w:val="single" w:sz="4" w:space="0" w:color="000000"/>
              <w:left w:val="single" w:sz="4" w:space="0" w:color="000000"/>
              <w:bottom w:val="single" w:sz="4" w:space="0" w:color="000000"/>
              <w:right w:val="single" w:sz="4" w:space="0" w:color="000000"/>
            </w:tcBorders>
          </w:tcPr>
          <w:p w14:paraId="47374671" w14:textId="77777777" w:rsidR="00921DF3" w:rsidRDefault="005705B5">
            <w:pPr>
              <w:spacing w:after="96" w:line="259" w:lineRule="auto"/>
              <w:ind w:left="0" w:firstLine="0"/>
            </w:pPr>
            <w:r>
              <w:rPr>
                <w:sz w:val="20"/>
              </w:rPr>
              <w:t xml:space="preserve">Cream of Wheat </w:t>
            </w:r>
          </w:p>
          <w:p w14:paraId="2E96371E" w14:textId="77777777" w:rsidR="00921DF3" w:rsidRDefault="005705B5">
            <w:pPr>
              <w:spacing w:after="96" w:line="259" w:lineRule="auto"/>
              <w:ind w:left="0" w:firstLine="0"/>
            </w:pPr>
            <w:r>
              <w:rPr>
                <w:sz w:val="20"/>
              </w:rPr>
              <w:t xml:space="preserve">Strawberries </w:t>
            </w:r>
          </w:p>
          <w:p w14:paraId="53CD3A1C" w14:textId="77777777" w:rsidR="00921DF3" w:rsidRDefault="005705B5">
            <w:pPr>
              <w:spacing w:after="0" w:line="259" w:lineRule="auto"/>
              <w:ind w:left="0" w:firstLine="0"/>
            </w:pPr>
            <w:r>
              <w:rPr>
                <w:sz w:val="20"/>
              </w:rPr>
              <w:t xml:space="preserve">Milk </w:t>
            </w:r>
          </w:p>
        </w:tc>
        <w:tc>
          <w:tcPr>
            <w:tcW w:w="1944" w:type="dxa"/>
            <w:tcBorders>
              <w:top w:val="single" w:sz="4" w:space="0" w:color="000000"/>
              <w:left w:val="single" w:sz="4" w:space="0" w:color="000000"/>
              <w:bottom w:val="single" w:sz="4" w:space="0" w:color="000000"/>
              <w:right w:val="single" w:sz="4" w:space="0" w:color="000000"/>
            </w:tcBorders>
          </w:tcPr>
          <w:p w14:paraId="033B3791" w14:textId="77777777" w:rsidR="00921DF3" w:rsidRDefault="005705B5">
            <w:pPr>
              <w:spacing w:after="96" w:line="259" w:lineRule="auto"/>
              <w:ind w:left="0" w:firstLine="0"/>
            </w:pPr>
            <w:r>
              <w:rPr>
                <w:sz w:val="20"/>
              </w:rPr>
              <w:t xml:space="preserve">Multigrain Chex </w:t>
            </w:r>
          </w:p>
          <w:p w14:paraId="11CF5EAA" w14:textId="77777777" w:rsidR="00921DF3" w:rsidRDefault="005705B5">
            <w:pPr>
              <w:spacing w:after="96" w:line="259" w:lineRule="auto"/>
              <w:ind w:left="0" w:firstLine="0"/>
            </w:pPr>
            <w:r>
              <w:rPr>
                <w:sz w:val="20"/>
              </w:rPr>
              <w:t xml:space="preserve">Cereal </w:t>
            </w:r>
          </w:p>
          <w:p w14:paraId="5B6F60F2" w14:textId="77777777" w:rsidR="00921DF3" w:rsidRDefault="005705B5">
            <w:pPr>
              <w:spacing w:after="94" w:line="259" w:lineRule="auto"/>
              <w:ind w:left="0" w:firstLine="0"/>
            </w:pPr>
            <w:r>
              <w:rPr>
                <w:sz w:val="20"/>
              </w:rPr>
              <w:t xml:space="preserve">Sliced Bananas </w:t>
            </w:r>
          </w:p>
          <w:p w14:paraId="5AE715CE" w14:textId="77777777" w:rsidR="00921DF3" w:rsidRDefault="005705B5">
            <w:pPr>
              <w:spacing w:after="0" w:line="259" w:lineRule="auto"/>
              <w:ind w:left="0" w:firstLine="0"/>
            </w:pPr>
            <w:r>
              <w:rPr>
                <w:sz w:val="20"/>
              </w:rPr>
              <w:t xml:space="preserve">Milk </w:t>
            </w:r>
          </w:p>
        </w:tc>
        <w:tc>
          <w:tcPr>
            <w:tcW w:w="1654" w:type="dxa"/>
            <w:tcBorders>
              <w:top w:val="single" w:sz="4" w:space="0" w:color="000000"/>
              <w:left w:val="single" w:sz="4" w:space="0" w:color="000000"/>
              <w:bottom w:val="single" w:sz="4" w:space="0" w:color="000000"/>
              <w:right w:val="single" w:sz="4" w:space="0" w:color="000000"/>
            </w:tcBorders>
          </w:tcPr>
          <w:p w14:paraId="6E3C5D45" w14:textId="77777777" w:rsidR="00921DF3" w:rsidRDefault="005705B5">
            <w:pPr>
              <w:spacing w:after="96" w:line="259" w:lineRule="auto"/>
              <w:ind w:left="1" w:firstLine="0"/>
            </w:pPr>
            <w:r>
              <w:rPr>
                <w:sz w:val="20"/>
              </w:rPr>
              <w:t xml:space="preserve">Wheat Toast </w:t>
            </w:r>
          </w:p>
          <w:p w14:paraId="1CD30D50" w14:textId="77777777" w:rsidR="00921DF3" w:rsidRDefault="005705B5">
            <w:pPr>
              <w:spacing w:after="96" w:line="259" w:lineRule="auto"/>
              <w:ind w:left="1" w:firstLine="0"/>
            </w:pPr>
            <w:r>
              <w:rPr>
                <w:sz w:val="20"/>
              </w:rPr>
              <w:t xml:space="preserve">Peaches </w:t>
            </w:r>
          </w:p>
          <w:p w14:paraId="67B2899B" w14:textId="77777777" w:rsidR="00921DF3" w:rsidRDefault="005705B5">
            <w:pPr>
              <w:spacing w:after="0" w:line="259" w:lineRule="auto"/>
              <w:ind w:left="1" w:firstLine="0"/>
            </w:pPr>
            <w:r>
              <w:rPr>
                <w:sz w:val="20"/>
              </w:rPr>
              <w:t xml:space="preserve">Milk </w:t>
            </w:r>
          </w:p>
        </w:tc>
      </w:tr>
      <w:tr w:rsidR="00921DF3" w14:paraId="002C7489" w14:textId="77777777">
        <w:trPr>
          <w:trHeight w:val="1349"/>
        </w:trPr>
        <w:tc>
          <w:tcPr>
            <w:tcW w:w="497" w:type="dxa"/>
            <w:tcBorders>
              <w:top w:val="single" w:sz="4" w:space="0" w:color="000000"/>
              <w:left w:val="single" w:sz="4" w:space="0" w:color="000000"/>
              <w:bottom w:val="single" w:sz="4" w:space="0" w:color="000000"/>
              <w:right w:val="single" w:sz="4" w:space="0" w:color="000000"/>
            </w:tcBorders>
          </w:tcPr>
          <w:p w14:paraId="4683556E" w14:textId="77777777" w:rsidR="00921DF3" w:rsidRDefault="005705B5">
            <w:pPr>
              <w:spacing w:after="0" w:line="259" w:lineRule="auto"/>
              <w:ind w:left="51" w:firstLine="0"/>
            </w:pPr>
            <w:r>
              <w:rPr>
                <w:rFonts w:ascii="Calibri" w:eastAsia="Calibri" w:hAnsi="Calibri" w:cs="Calibri"/>
                <w:noProof/>
                <w:sz w:val="22"/>
              </w:rPr>
              <mc:AlternateContent>
                <mc:Choice Requires="wpg">
                  <w:drawing>
                    <wp:inline distT="0" distB="0" distL="0" distR="0" wp14:anchorId="228B0078" wp14:editId="499DCF23">
                      <wp:extent cx="115066" cy="699516"/>
                      <wp:effectExtent l="0" t="0" r="0" b="0"/>
                      <wp:docPr id="20253" name="Group 20253"/>
                      <wp:cNvGraphicFramePr/>
                      <a:graphic xmlns:a="http://schemas.openxmlformats.org/drawingml/2006/main">
                        <a:graphicData uri="http://schemas.microsoft.com/office/word/2010/wordprocessingGroup">
                          <wpg:wgp>
                            <wpg:cNvGrpSpPr/>
                            <wpg:grpSpPr>
                              <a:xfrm>
                                <a:off x="0" y="0"/>
                                <a:ext cx="115066" cy="699516"/>
                                <a:chOff x="0" y="0"/>
                                <a:chExt cx="115066" cy="699516"/>
                              </a:xfrm>
                            </wpg:grpSpPr>
                            <wps:wsp>
                              <wps:cNvPr id="1895" name="Rectangle 1895"/>
                              <wps:cNvSpPr/>
                              <wps:spPr>
                                <a:xfrm rot="-5399999">
                                  <a:off x="-366021" y="180457"/>
                                  <a:ext cx="885081" cy="153038"/>
                                </a:xfrm>
                                <a:prstGeom prst="rect">
                                  <a:avLst/>
                                </a:prstGeom>
                                <a:ln>
                                  <a:noFill/>
                                </a:ln>
                              </wps:spPr>
                              <wps:txbx>
                                <w:txbxContent>
                                  <w:p w14:paraId="6583BCA6" w14:textId="77777777" w:rsidR="00921DF3" w:rsidRDefault="005705B5">
                                    <w:pPr>
                                      <w:spacing w:after="160" w:line="259" w:lineRule="auto"/>
                                      <w:ind w:left="0" w:firstLine="0"/>
                                    </w:pPr>
                                    <w:r>
                                      <w:rPr>
                                        <w:sz w:val="20"/>
                                      </w:rPr>
                                      <w:t>AM SNACK</w:t>
                                    </w:r>
                                  </w:p>
                                </w:txbxContent>
                              </wps:txbx>
                              <wps:bodyPr horzOverflow="overflow" vert="horz" lIns="0" tIns="0" rIns="0" bIns="0" rtlCol="0">
                                <a:noAutofit/>
                              </wps:bodyPr>
                            </wps:wsp>
                            <wps:wsp>
                              <wps:cNvPr id="1896" name="Rectangle 1896"/>
                              <wps:cNvSpPr/>
                              <wps:spPr>
                                <a:xfrm rot="-5399999">
                                  <a:off x="55489" y="-65924"/>
                                  <a:ext cx="42058" cy="153038"/>
                                </a:xfrm>
                                <a:prstGeom prst="rect">
                                  <a:avLst/>
                                </a:prstGeom>
                                <a:ln>
                                  <a:noFill/>
                                </a:ln>
                              </wps:spPr>
                              <wps:txbx>
                                <w:txbxContent>
                                  <w:p w14:paraId="504C352F" w14:textId="77777777" w:rsidR="00921DF3" w:rsidRDefault="005705B5">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228B0078" id="Group 20253" o:spid="_x0000_s1029" style="width:9.05pt;height:55.1pt;mso-position-horizontal-relative:char;mso-position-vertical-relative:line" coordsize="1150,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">
                      <v:rect id="Rectangle 1895" o:spid="_x0000_s1030" style="position:absolute;left:-3660;top:1805;width:885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" filled="f" stroked="f">
                        <v:textbox inset="0,0,0,0">
                          <w:txbxContent>
                            <w:p w14:paraId="6583BCA6" w14:textId="77777777" w:rsidR="00921DF3" w:rsidRDefault="005705B5">
                              <w:pPr>
                                <w:spacing w:after="160" w:line="259" w:lineRule="auto"/>
                                <w:ind w:left="0" w:firstLine="0"/>
                              </w:pPr>
                              <w:r>
                                <w:rPr>
                                  <w:sz w:val="20"/>
                                </w:rPr>
                                <w:t>AM SNACK</w:t>
                              </w:r>
                            </w:p>
                          </w:txbxContent>
                        </v:textbox>
                      </v:rect>
                      <v:rect id="Rectangle 1896" o:spid="_x0000_s1031"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" filled="f" stroked="f">
                        <v:textbox inset="0,0,0,0">
                          <w:txbxContent>
                            <w:p w14:paraId="504C352F" w14:textId="77777777" w:rsidR="00921DF3" w:rsidRDefault="005705B5">
                              <w:pPr>
                                <w:spacing w:after="160" w:line="259" w:lineRule="auto"/>
                                <w:ind w:left="0" w:firstLine="0"/>
                              </w:pPr>
                              <w:r>
                                <w:rPr>
                                  <w:sz w:val="20"/>
                                </w:rPr>
                                <w:t xml:space="preserve"> </w:t>
                              </w:r>
                            </w:p>
                          </w:txbxContent>
                        </v:textbox>
                      </v:rect>
                      <w10:anchorlock/>
                    </v:group>
                  </w:pict>
                </mc:Fallback>
              </mc:AlternateContent>
            </w:r>
          </w:p>
        </w:tc>
        <w:tc>
          <w:tcPr>
            <w:tcW w:w="1930" w:type="dxa"/>
            <w:tcBorders>
              <w:top w:val="single" w:sz="4" w:space="0" w:color="000000"/>
              <w:left w:val="single" w:sz="4" w:space="0" w:color="000000"/>
              <w:bottom w:val="single" w:sz="4" w:space="0" w:color="000000"/>
              <w:right w:val="single" w:sz="4" w:space="0" w:color="000000"/>
            </w:tcBorders>
          </w:tcPr>
          <w:p w14:paraId="37713215" w14:textId="77777777" w:rsidR="00921DF3" w:rsidRDefault="005705B5">
            <w:pPr>
              <w:spacing w:after="97" w:line="259" w:lineRule="auto"/>
              <w:ind w:left="0" w:firstLine="0"/>
            </w:pPr>
            <w:r>
              <w:rPr>
                <w:sz w:val="20"/>
              </w:rPr>
              <w:t xml:space="preserve">Bagel Chips </w:t>
            </w:r>
          </w:p>
          <w:p w14:paraId="0C9B104C" w14:textId="77777777" w:rsidR="00921DF3" w:rsidRDefault="005705B5">
            <w:pPr>
              <w:spacing w:after="0" w:line="259" w:lineRule="auto"/>
              <w:ind w:left="0" w:firstLine="0"/>
            </w:pPr>
            <w:r>
              <w:rPr>
                <w:sz w:val="20"/>
              </w:rPr>
              <w:t xml:space="preserve">Cream Cheese </w:t>
            </w:r>
          </w:p>
        </w:tc>
        <w:tc>
          <w:tcPr>
            <w:tcW w:w="2043" w:type="dxa"/>
            <w:tcBorders>
              <w:top w:val="single" w:sz="4" w:space="0" w:color="000000"/>
              <w:left w:val="single" w:sz="4" w:space="0" w:color="000000"/>
              <w:bottom w:val="single" w:sz="4" w:space="0" w:color="000000"/>
              <w:right w:val="single" w:sz="4" w:space="0" w:color="000000"/>
            </w:tcBorders>
          </w:tcPr>
          <w:p w14:paraId="33CCDDB8" w14:textId="77777777" w:rsidR="00921DF3" w:rsidRDefault="005705B5">
            <w:pPr>
              <w:spacing w:after="97" w:line="259" w:lineRule="auto"/>
              <w:ind w:left="0" w:firstLine="0"/>
            </w:pPr>
            <w:r>
              <w:rPr>
                <w:sz w:val="20"/>
              </w:rPr>
              <w:t xml:space="preserve">Graham Crackers </w:t>
            </w:r>
          </w:p>
          <w:p w14:paraId="5562B8D4" w14:textId="77777777" w:rsidR="00921DF3" w:rsidRDefault="005705B5">
            <w:pPr>
              <w:spacing w:after="0" w:line="259" w:lineRule="auto"/>
              <w:ind w:left="0" w:firstLine="0"/>
            </w:pPr>
            <w:r>
              <w:rPr>
                <w:sz w:val="20"/>
              </w:rPr>
              <w:t xml:space="preserve">Raisins </w:t>
            </w:r>
          </w:p>
        </w:tc>
        <w:tc>
          <w:tcPr>
            <w:tcW w:w="2237" w:type="dxa"/>
            <w:tcBorders>
              <w:top w:val="single" w:sz="4" w:space="0" w:color="000000"/>
              <w:left w:val="single" w:sz="4" w:space="0" w:color="000000"/>
              <w:bottom w:val="single" w:sz="4" w:space="0" w:color="000000"/>
              <w:right w:val="single" w:sz="4" w:space="0" w:color="000000"/>
            </w:tcBorders>
          </w:tcPr>
          <w:p w14:paraId="475986D0" w14:textId="77777777" w:rsidR="00921DF3" w:rsidRDefault="005705B5">
            <w:pPr>
              <w:spacing w:after="97" w:line="259" w:lineRule="auto"/>
              <w:ind w:left="0" w:firstLine="0"/>
            </w:pPr>
            <w:r>
              <w:rPr>
                <w:sz w:val="20"/>
              </w:rPr>
              <w:t xml:space="preserve">Cheerios </w:t>
            </w:r>
          </w:p>
          <w:p w14:paraId="5095C5AF" w14:textId="77777777" w:rsidR="00921DF3" w:rsidRDefault="005705B5">
            <w:pPr>
              <w:spacing w:after="0" w:line="259" w:lineRule="auto"/>
              <w:ind w:left="0" w:firstLine="0"/>
            </w:pPr>
            <w:r>
              <w:rPr>
                <w:sz w:val="20"/>
              </w:rPr>
              <w:t xml:space="preserve">Milk </w:t>
            </w:r>
          </w:p>
        </w:tc>
        <w:tc>
          <w:tcPr>
            <w:tcW w:w="1944" w:type="dxa"/>
            <w:tcBorders>
              <w:top w:val="single" w:sz="4" w:space="0" w:color="000000"/>
              <w:left w:val="single" w:sz="4" w:space="0" w:color="000000"/>
              <w:bottom w:val="single" w:sz="4" w:space="0" w:color="000000"/>
              <w:right w:val="single" w:sz="4" w:space="0" w:color="000000"/>
            </w:tcBorders>
          </w:tcPr>
          <w:p w14:paraId="1CCDA889" w14:textId="77777777" w:rsidR="00921DF3" w:rsidRDefault="005705B5">
            <w:pPr>
              <w:spacing w:after="97" w:line="259" w:lineRule="auto"/>
              <w:ind w:left="0" w:firstLine="0"/>
            </w:pPr>
            <w:r>
              <w:rPr>
                <w:sz w:val="20"/>
              </w:rPr>
              <w:t xml:space="preserve">Sliced Apples </w:t>
            </w:r>
          </w:p>
          <w:p w14:paraId="18C76112" w14:textId="77777777" w:rsidR="00921DF3" w:rsidRDefault="005705B5">
            <w:pPr>
              <w:spacing w:after="0" w:line="259" w:lineRule="auto"/>
              <w:ind w:left="0" w:firstLine="0"/>
            </w:pPr>
            <w:r>
              <w:rPr>
                <w:sz w:val="20"/>
              </w:rPr>
              <w:t xml:space="preserve">Cheddar Cheese </w:t>
            </w:r>
          </w:p>
        </w:tc>
        <w:tc>
          <w:tcPr>
            <w:tcW w:w="1654" w:type="dxa"/>
            <w:tcBorders>
              <w:top w:val="single" w:sz="4" w:space="0" w:color="000000"/>
              <w:left w:val="single" w:sz="4" w:space="0" w:color="000000"/>
              <w:bottom w:val="single" w:sz="4" w:space="0" w:color="000000"/>
              <w:right w:val="single" w:sz="4" w:space="0" w:color="000000"/>
            </w:tcBorders>
          </w:tcPr>
          <w:p w14:paraId="33E3A617" w14:textId="77777777" w:rsidR="00921DF3" w:rsidRDefault="005705B5">
            <w:pPr>
              <w:spacing w:after="97" w:line="259" w:lineRule="auto"/>
              <w:ind w:left="1" w:firstLine="0"/>
            </w:pPr>
            <w:r>
              <w:rPr>
                <w:sz w:val="20"/>
              </w:rPr>
              <w:t xml:space="preserve">Yogurt </w:t>
            </w:r>
          </w:p>
          <w:p w14:paraId="3F677CD3" w14:textId="77777777" w:rsidR="00921DF3" w:rsidRDefault="005705B5">
            <w:pPr>
              <w:spacing w:after="0" w:line="259" w:lineRule="auto"/>
              <w:ind w:left="1" w:firstLine="0"/>
            </w:pPr>
            <w:r>
              <w:rPr>
                <w:sz w:val="20"/>
              </w:rPr>
              <w:t xml:space="preserve">Strawberries </w:t>
            </w:r>
          </w:p>
        </w:tc>
      </w:tr>
      <w:tr w:rsidR="00921DF3" w14:paraId="5E37A61A" w14:textId="77777777">
        <w:trPr>
          <w:trHeight w:val="1800"/>
        </w:trPr>
        <w:tc>
          <w:tcPr>
            <w:tcW w:w="497" w:type="dxa"/>
            <w:tcBorders>
              <w:top w:val="single" w:sz="4" w:space="0" w:color="000000"/>
              <w:left w:val="single" w:sz="4" w:space="0" w:color="000000"/>
              <w:bottom w:val="single" w:sz="4" w:space="0" w:color="000000"/>
              <w:right w:val="single" w:sz="4" w:space="0" w:color="000000"/>
            </w:tcBorders>
          </w:tcPr>
          <w:p w14:paraId="447F62FE" w14:textId="77777777" w:rsidR="00921DF3" w:rsidRDefault="005705B5">
            <w:pPr>
              <w:spacing w:after="0" w:line="259" w:lineRule="auto"/>
              <w:ind w:left="51" w:firstLine="0"/>
            </w:pPr>
            <w:r>
              <w:rPr>
                <w:rFonts w:ascii="Calibri" w:eastAsia="Calibri" w:hAnsi="Calibri" w:cs="Calibri"/>
                <w:noProof/>
                <w:sz w:val="22"/>
              </w:rPr>
              <mc:AlternateContent>
                <mc:Choice Requires="wpg">
                  <w:drawing>
                    <wp:inline distT="0" distB="0" distL="0" distR="0" wp14:anchorId="46205FDC" wp14:editId="630A5535">
                      <wp:extent cx="115066" cy="469011"/>
                      <wp:effectExtent l="0" t="0" r="0" b="0"/>
                      <wp:docPr id="20310" name="Group 20310"/>
                      <wp:cNvGraphicFramePr/>
                      <a:graphic xmlns:a="http://schemas.openxmlformats.org/drawingml/2006/main">
                        <a:graphicData uri="http://schemas.microsoft.com/office/word/2010/wordprocessingGroup">
                          <wpg:wgp>
                            <wpg:cNvGrpSpPr/>
                            <wpg:grpSpPr>
                              <a:xfrm>
                                <a:off x="0" y="0"/>
                                <a:ext cx="115066" cy="469011"/>
                                <a:chOff x="0" y="0"/>
                                <a:chExt cx="115066" cy="469011"/>
                              </a:xfrm>
                            </wpg:grpSpPr>
                            <wps:wsp>
                              <wps:cNvPr id="1940" name="Rectangle 1940"/>
                              <wps:cNvSpPr/>
                              <wps:spPr>
                                <a:xfrm rot="-5399999">
                                  <a:off x="-213348" y="102624"/>
                                  <a:ext cx="579736" cy="153038"/>
                                </a:xfrm>
                                <a:prstGeom prst="rect">
                                  <a:avLst/>
                                </a:prstGeom>
                                <a:ln>
                                  <a:noFill/>
                                </a:ln>
                              </wps:spPr>
                              <wps:txbx>
                                <w:txbxContent>
                                  <w:p w14:paraId="4054E6E0" w14:textId="77777777" w:rsidR="00921DF3" w:rsidRDefault="005705B5">
                                    <w:pPr>
                                      <w:spacing w:after="160" w:line="259" w:lineRule="auto"/>
                                      <w:ind w:left="0" w:firstLine="0"/>
                                    </w:pPr>
                                    <w:r>
                                      <w:rPr>
                                        <w:sz w:val="20"/>
                                      </w:rPr>
                                      <w:t>LUNCH</w:t>
                                    </w:r>
                                  </w:p>
                                </w:txbxContent>
                              </wps:txbx>
                              <wps:bodyPr horzOverflow="overflow" vert="horz" lIns="0" tIns="0" rIns="0" bIns="0" rtlCol="0">
                                <a:noAutofit/>
                              </wps:bodyPr>
                            </wps:wsp>
                            <wps:wsp>
                              <wps:cNvPr id="1941" name="Rectangle 1941"/>
                              <wps:cNvSpPr/>
                              <wps:spPr>
                                <a:xfrm rot="-5399999">
                                  <a:off x="55489" y="-65924"/>
                                  <a:ext cx="42058" cy="153038"/>
                                </a:xfrm>
                                <a:prstGeom prst="rect">
                                  <a:avLst/>
                                </a:prstGeom>
                                <a:ln>
                                  <a:noFill/>
                                </a:ln>
                              </wps:spPr>
                              <wps:txbx>
                                <w:txbxContent>
                                  <w:p w14:paraId="2B52CD3F" w14:textId="77777777" w:rsidR="00921DF3" w:rsidRDefault="005705B5">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6205FDC" id="Group 20310" o:spid="_x0000_s1032" style="width:9.05pt;height:36.95pt;mso-position-horizontal-relative:char;mso-position-vertical-relative:line" coordsize="115066,46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">
                      <v:rect id="Rectangle 1940" o:spid="_x0000_s1033" style="position:absolute;left:-213348;top:102624;width:579736;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" filled="f" stroked="f">
                        <v:textbox inset="0,0,0,0">
                          <w:txbxContent>
                            <w:p w14:paraId="4054E6E0" w14:textId="77777777" w:rsidR="00921DF3" w:rsidRDefault="005705B5">
                              <w:pPr>
                                <w:spacing w:after="160" w:line="259" w:lineRule="auto"/>
                                <w:ind w:left="0" w:firstLine="0"/>
                              </w:pPr>
                              <w:r>
                                <w:rPr>
                                  <w:sz w:val="20"/>
                                </w:rPr>
                                <w:t>LUNCH</w:t>
                              </w:r>
                            </w:p>
                          </w:txbxContent>
                        </v:textbox>
                      </v:rect>
                      <v:rect id="Rectangle 1941" o:spid="_x0000_s1034" style="position:absolute;left:55489;top:-65924;width:420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" filled="f" stroked="f">
                        <v:textbox inset="0,0,0,0">
                          <w:txbxContent>
                            <w:p w14:paraId="2B52CD3F" w14:textId="77777777" w:rsidR="00921DF3" w:rsidRDefault="005705B5">
                              <w:pPr>
                                <w:spacing w:after="160" w:line="259" w:lineRule="auto"/>
                                <w:ind w:left="0" w:firstLine="0"/>
                              </w:pPr>
                              <w:r>
                                <w:rPr>
                                  <w:sz w:val="20"/>
                                </w:rPr>
                                <w:t xml:space="preserve"> </w:t>
                              </w:r>
                            </w:p>
                          </w:txbxContent>
                        </v:textbox>
                      </v:rect>
                      <w10:anchorlock/>
                    </v:group>
                  </w:pict>
                </mc:Fallback>
              </mc:AlternateContent>
            </w:r>
          </w:p>
        </w:tc>
        <w:tc>
          <w:tcPr>
            <w:tcW w:w="1930" w:type="dxa"/>
            <w:tcBorders>
              <w:top w:val="single" w:sz="4" w:space="0" w:color="000000"/>
              <w:left w:val="single" w:sz="4" w:space="0" w:color="000000"/>
              <w:bottom w:val="single" w:sz="4" w:space="0" w:color="000000"/>
              <w:right w:val="single" w:sz="4" w:space="0" w:color="000000"/>
            </w:tcBorders>
          </w:tcPr>
          <w:p w14:paraId="66057F17" w14:textId="77777777" w:rsidR="00921DF3" w:rsidRDefault="005705B5">
            <w:pPr>
              <w:spacing w:after="94" w:line="259" w:lineRule="auto"/>
              <w:ind w:left="0" w:firstLine="0"/>
            </w:pPr>
            <w:r>
              <w:rPr>
                <w:sz w:val="20"/>
              </w:rPr>
              <w:t xml:space="preserve">Sloppy Joes </w:t>
            </w:r>
          </w:p>
          <w:p w14:paraId="7BE99541" w14:textId="77777777" w:rsidR="00921DF3" w:rsidRDefault="005705B5">
            <w:pPr>
              <w:spacing w:after="96" w:line="259" w:lineRule="auto"/>
              <w:ind w:left="0" w:firstLine="0"/>
            </w:pPr>
            <w:r>
              <w:rPr>
                <w:sz w:val="20"/>
              </w:rPr>
              <w:t xml:space="preserve">Whole Wheat Bun </w:t>
            </w:r>
          </w:p>
          <w:p w14:paraId="4B0FE123" w14:textId="77777777" w:rsidR="00921DF3" w:rsidRDefault="005705B5">
            <w:pPr>
              <w:spacing w:after="96" w:line="259" w:lineRule="auto"/>
              <w:ind w:left="0" w:firstLine="0"/>
            </w:pPr>
            <w:r>
              <w:rPr>
                <w:sz w:val="20"/>
              </w:rPr>
              <w:t xml:space="preserve">Carrots </w:t>
            </w:r>
          </w:p>
          <w:p w14:paraId="3B3CE5BD" w14:textId="77777777" w:rsidR="00921DF3" w:rsidRDefault="005705B5">
            <w:pPr>
              <w:spacing w:after="94" w:line="259" w:lineRule="auto"/>
              <w:ind w:left="0" w:firstLine="0"/>
            </w:pPr>
            <w:r>
              <w:rPr>
                <w:sz w:val="20"/>
              </w:rPr>
              <w:t xml:space="preserve">Pears </w:t>
            </w:r>
          </w:p>
          <w:p w14:paraId="2A465E53" w14:textId="77777777" w:rsidR="00921DF3" w:rsidRDefault="005705B5">
            <w:pPr>
              <w:spacing w:after="0" w:line="259" w:lineRule="auto"/>
              <w:ind w:left="0" w:firstLine="0"/>
            </w:pPr>
            <w:r>
              <w:rPr>
                <w:sz w:val="20"/>
              </w:rPr>
              <w:t xml:space="preserve">Milk </w:t>
            </w:r>
          </w:p>
        </w:tc>
        <w:tc>
          <w:tcPr>
            <w:tcW w:w="2043" w:type="dxa"/>
            <w:tcBorders>
              <w:top w:val="single" w:sz="4" w:space="0" w:color="000000"/>
              <w:left w:val="single" w:sz="4" w:space="0" w:color="000000"/>
              <w:bottom w:val="single" w:sz="4" w:space="0" w:color="000000"/>
              <w:right w:val="single" w:sz="4" w:space="0" w:color="000000"/>
            </w:tcBorders>
          </w:tcPr>
          <w:p w14:paraId="689D67BF" w14:textId="77777777" w:rsidR="00921DF3" w:rsidRDefault="005705B5">
            <w:pPr>
              <w:spacing w:after="94" w:line="259" w:lineRule="auto"/>
              <w:ind w:left="0" w:firstLine="0"/>
            </w:pPr>
            <w:r>
              <w:rPr>
                <w:sz w:val="20"/>
              </w:rPr>
              <w:t xml:space="preserve">Chicken Fingers </w:t>
            </w:r>
          </w:p>
          <w:p w14:paraId="79A2032B" w14:textId="77777777" w:rsidR="00921DF3" w:rsidRDefault="005705B5">
            <w:pPr>
              <w:spacing w:after="96" w:line="259" w:lineRule="auto"/>
              <w:ind w:left="0" w:firstLine="0"/>
            </w:pPr>
            <w:r>
              <w:rPr>
                <w:sz w:val="20"/>
              </w:rPr>
              <w:t xml:space="preserve">Sweet Potato Fries </w:t>
            </w:r>
          </w:p>
          <w:p w14:paraId="57608154" w14:textId="77777777" w:rsidR="00921DF3" w:rsidRDefault="005705B5">
            <w:pPr>
              <w:spacing w:after="96" w:line="259" w:lineRule="auto"/>
              <w:ind w:left="0" w:firstLine="0"/>
            </w:pPr>
            <w:r>
              <w:rPr>
                <w:sz w:val="20"/>
              </w:rPr>
              <w:t xml:space="preserve">Broccoli </w:t>
            </w:r>
          </w:p>
          <w:p w14:paraId="2C4E6555" w14:textId="77777777" w:rsidR="00921DF3" w:rsidRDefault="005705B5">
            <w:pPr>
              <w:spacing w:after="0" w:line="259" w:lineRule="auto"/>
              <w:ind w:left="0" w:firstLine="0"/>
            </w:pPr>
            <w:r>
              <w:rPr>
                <w:sz w:val="20"/>
              </w:rPr>
              <w:t xml:space="preserve">Milk </w:t>
            </w:r>
          </w:p>
        </w:tc>
        <w:tc>
          <w:tcPr>
            <w:tcW w:w="2237" w:type="dxa"/>
            <w:tcBorders>
              <w:top w:val="single" w:sz="4" w:space="0" w:color="000000"/>
              <w:left w:val="single" w:sz="4" w:space="0" w:color="000000"/>
              <w:bottom w:val="single" w:sz="4" w:space="0" w:color="000000"/>
              <w:right w:val="single" w:sz="4" w:space="0" w:color="000000"/>
            </w:tcBorders>
          </w:tcPr>
          <w:p w14:paraId="56924458" w14:textId="77777777" w:rsidR="00921DF3" w:rsidRDefault="005705B5">
            <w:pPr>
              <w:spacing w:after="94" w:line="259" w:lineRule="auto"/>
              <w:ind w:left="0" w:firstLine="0"/>
            </w:pPr>
            <w:proofErr w:type="spellStart"/>
            <w:r>
              <w:rPr>
                <w:sz w:val="20"/>
              </w:rPr>
              <w:t>Mac’n</w:t>
            </w:r>
            <w:proofErr w:type="spellEnd"/>
            <w:r>
              <w:rPr>
                <w:sz w:val="20"/>
              </w:rPr>
              <w:t xml:space="preserve"> Cheese </w:t>
            </w:r>
          </w:p>
          <w:p w14:paraId="4454D556" w14:textId="77777777" w:rsidR="00921DF3" w:rsidRDefault="005705B5">
            <w:pPr>
              <w:spacing w:after="96" w:line="259" w:lineRule="auto"/>
              <w:ind w:left="0" w:firstLine="0"/>
            </w:pPr>
            <w:r>
              <w:rPr>
                <w:sz w:val="20"/>
              </w:rPr>
              <w:t xml:space="preserve">Steamed Green Beans </w:t>
            </w:r>
          </w:p>
          <w:p w14:paraId="05891744" w14:textId="77777777" w:rsidR="00921DF3" w:rsidRDefault="005705B5">
            <w:pPr>
              <w:spacing w:after="96" w:line="259" w:lineRule="auto"/>
              <w:ind w:left="0" w:firstLine="0"/>
            </w:pPr>
            <w:r>
              <w:rPr>
                <w:sz w:val="20"/>
              </w:rPr>
              <w:t xml:space="preserve">Pears </w:t>
            </w:r>
          </w:p>
          <w:p w14:paraId="774E4911" w14:textId="77777777" w:rsidR="00921DF3" w:rsidRDefault="005705B5">
            <w:pPr>
              <w:spacing w:after="0" w:line="259" w:lineRule="auto"/>
              <w:ind w:left="0" w:firstLine="0"/>
            </w:pPr>
            <w:r>
              <w:rPr>
                <w:sz w:val="20"/>
              </w:rPr>
              <w:t xml:space="preserve">Milk </w:t>
            </w:r>
          </w:p>
        </w:tc>
        <w:tc>
          <w:tcPr>
            <w:tcW w:w="1944" w:type="dxa"/>
            <w:tcBorders>
              <w:top w:val="single" w:sz="4" w:space="0" w:color="000000"/>
              <w:left w:val="single" w:sz="4" w:space="0" w:color="000000"/>
              <w:bottom w:val="single" w:sz="4" w:space="0" w:color="000000"/>
              <w:right w:val="single" w:sz="4" w:space="0" w:color="000000"/>
            </w:tcBorders>
          </w:tcPr>
          <w:p w14:paraId="11560851" w14:textId="77777777" w:rsidR="00921DF3" w:rsidRDefault="005705B5">
            <w:pPr>
              <w:spacing w:after="94" w:line="259" w:lineRule="auto"/>
              <w:ind w:left="0" w:firstLine="0"/>
            </w:pPr>
            <w:r>
              <w:rPr>
                <w:sz w:val="20"/>
              </w:rPr>
              <w:t xml:space="preserve">Baked Beans </w:t>
            </w:r>
          </w:p>
          <w:p w14:paraId="2C89B7B6" w14:textId="77777777" w:rsidR="00921DF3" w:rsidRDefault="005705B5">
            <w:pPr>
              <w:spacing w:after="96" w:line="259" w:lineRule="auto"/>
              <w:ind w:left="0" w:firstLine="0"/>
            </w:pPr>
            <w:r>
              <w:rPr>
                <w:sz w:val="20"/>
              </w:rPr>
              <w:t xml:space="preserve">Corn Bread </w:t>
            </w:r>
          </w:p>
          <w:p w14:paraId="3A598201" w14:textId="77777777" w:rsidR="00921DF3" w:rsidRDefault="005705B5">
            <w:pPr>
              <w:spacing w:after="96" w:line="259" w:lineRule="auto"/>
              <w:ind w:left="0" w:firstLine="0"/>
            </w:pPr>
            <w:r>
              <w:rPr>
                <w:sz w:val="20"/>
              </w:rPr>
              <w:t xml:space="preserve">Salad </w:t>
            </w:r>
          </w:p>
          <w:p w14:paraId="16DD45BE" w14:textId="77777777" w:rsidR="00921DF3" w:rsidRDefault="005705B5">
            <w:pPr>
              <w:spacing w:after="0" w:line="259" w:lineRule="auto"/>
              <w:ind w:left="0" w:firstLine="0"/>
            </w:pPr>
            <w:r>
              <w:rPr>
                <w:sz w:val="20"/>
              </w:rPr>
              <w:t xml:space="preserve">Milk </w:t>
            </w:r>
          </w:p>
        </w:tc>
        <w:tc>
          <w:tcPr>
            <w:tcW w:w="1654" w:type="dxa"/>
            <w:tcBorders>
              <w:top w:val="single" w:sz="4" w:space="0" w:color="000000"/>
              <w:left w:val="single" w:sz="4" w:space="0" w:color="000000"/>
              <w:bottom w:val="single" w:sz="4" w:space="0" w:color="000000"/>
              <w:right w:val="single" w:sz="4" w:space="0" w:color="000000"/>
            </w:tcBorders>
          </w:tcPr>
          <w:p w14:paraId="41C95AA6" w14:textId="77777777" w:rsidR="00921DF3" w:rsidRDefault="005705B5">
            <w:pPr>
              <w:spacing w:after="94" w:line="259" w:lineRule="auto"/>
              <w:ind w:left="1" w:firstLine="0"/>
            </w:pPr>
            <w:r>
              <w:rPr>
                <w:sz w:val="20"/>
              </w:rPr>
              <w:t xml:space="preserve">Quick Pizzas </w:t>
            </w:r>
          </w:p>
          <w:p w14:paraId="64A756DD" w14:textId="77777777" w:rsidR="00921DF3" w:rsidRDefault="005705B5">
            <w:pPr>
              <w:spacing w:after="96" w:line="259" w:lineRule="auto"/>
              <w:ind w:left="1" w:firstLine="0"/>
            </w:pPr>
            <w:r>
              <w:rPr>
                <w:sz w:val="20"/>
              </w:rPr>
              <w:t xml:space="preserve">Asst Raw </w:t>
            </w:r>
          </w:p>
          <w:p w14:paraId="02BC3DD9" w14:textId="77777777" w:rsidR="00921DF3" w:rsidRDefault="005705B5">
            <w:pPr>
              <w:spacing w:after="96" w:line="259" w:lineRule="auto"/>
              <w:ind w:left="1" w:firstLine="0"/>
            </w:pPr>
            <w:r>
              <w:rPr>
                <w:sz w:val="20"/>
              </w:rPr>
              <w:t xml:space="preserve">Veggies </w:t>
            </w:r>
          </w:p>
          <w:p w14:paraId="0A9D4DFB" w14:textId="77777777" w:rsidR="00921DF3" w:rsidRDefault="005705B5">
            <w:pPr>
              <w:spacing w:after="94" w:line="259" w:lineRule="auto"/>
              <w:ind w:left="1" w:firstLine="0"/>
            </w:pPr>
            <w:r>
              <w:rPr>
                <w:sz w:val="20"/>
              </w:rPr>
              <w:t xml:space="preserve">Sliced Apples </w:t>
            </w:r>
          </w:p>
          <w:p w14:paraId="4FC546BD" w14:textId="77777777" w:rsidR="00921DF3" w:rsidRDefault="005705B5">
            <w:pPr>
              <w:spacing w:after="0" w:line="259" w:lineRule="auto"/>
              <w:ind w:left="1" w:firstLine="0"/>
            </w:pPr>
            <w:r>
              <w:rPr>
                <w:sz w:val="20"/>
              </w:rPr>
              <w:t xml:space="preserve">Milk </w:t>
            </w:r>
          </w:p>
        </w:tc>
      </w:tr>
      <w:tr w:rsidR="00921DF3" w14:paraId="0B0A47C4" w14:textId="77777777">
        <w:trPr>
          <w:trHeight w:val="1433"/>
        </w:trPr>
        <w:tc>
          <w:tcPr>
            <w:tcW w:w="497" w:type="dxa"/>
            <w:tcBorders>
              <w:top w:val="single" w:sz="4" w:space="0" w:color="000000"/>
              <w:left w:val="single" w:sz="4" w:space="0" w:color="000000"/>
              <w:bottom w:val="single" w:sz="4" w:space="0" w:color="000000"/>
              <w:right w:val="single" w:sz="4" w:space="0" w:color="000000"/>
            </w:tcBorders>
          </w:tcPr>
          <w:p w14:paraId="17EC221E" w14:textId="77777777" w:rsidR="00921DF3" w:rsidRDefault="005705B5">
            <w:pPr>
              <w:spacing w:after="0" w:line="259" w:lineRule="auto"/>
              <w:ind w:left="51" w:firstLine="0"/>
            </w:pPr>
            <w:r>
              <w:rPr>
                <w:rFonts w:ascii="Calibri" w:eastAsia="Calibri" w:hAnsi="Calibri" w:cs="Calibri"/>
                <w:noProof/>
                <w:sz w:val="22"/>
              </w:rPr>
              <mc:AlternateContent>
                <mc:Choice Requires="wpg">
                  <w:drawing>
                    <wp:inline distT="0" distB="0" distL="0" distR="0" wp14:anchorId="1E73CDBD" wp14:editId="5BA88C52">
                      <wp:extent cx="115066" cy="677799"/>
                      <wp:effectExtent l="0" t="0" r="0" b="0"/>
                      <wp:docPr id="20410" name="Group 20410"/>
                      <wp:cNvGraphicFramePr/>
                      <a:graphic xmlns:a="http://schemas.openxmlformats.org/drawingml/2006/main">
                        <a:graphicData uri="http://schemas.microsoft.com/office/word/2010/wordprocessingGroup">
                          <wpg:wgp>
                            <wpg:cNvGrpSpPr/>
                            <wpg:grpSpPr>
                              <a:xfrm>
                                <a:off x="0" y="0"/>
                                <a:ext cx="115066" cy="677799"/>
                                <a:chOff x="0" y="0"/>
                                <a:chExt cx="115066" cy="677799"/>
                              </a:xfrm>
                            </wpg:grpSpPr>
                            <wps:wsp>
                              <wps:cNvPr id="2009" name="Rectangle 2009"/>
                              <wps:cNvSpPr/>
                              <wps:spPr>
                                <a:xfrm rot="-5399999">
                                  <a:off x="-351973" y="172788"/>
                                  <a:ext cx="856986" cy="153038"/>
                                </a:xfrm>
                                <a:prstGeom prst="rect">
                                  <a:avLst/>
                                </a:prstGeom>
                                <a:ln>
                                  <a:noFill/>
                                </a:ln>
                              </wps:spPr>
                              <wps:txbx>
                                <w:txbxContent>
                                  <w:p w14:paraId="56FBC660" w14:textId="77777777" w:rsidR="00921DF3" w:rsidRDefault="005705B5">
                                    <w:pPr>
                                      <w:spacing w:after="160" w:line="259" w:lineRule="auto"/>
                                      <w:ind w:left="0" w:firstLine="0"/>
                                    </w:pPr>
                                    <w:r>
                                      <w:rPr>
                                        <w:sz w:val="20"/>
                                      </w:rPr>
                                      <w:t>PM SNACK</w:t>
                                    </w:r>
                                  </w:p>
                                </w:txbxContent>
                              </wps:txbx>
                              <wps:bodyPr horzOverflow="overflow" vert="horz" lIns="0" tIns="0" rIns="0" bIns="0" rtlCol="0">
                                <a:noAutofit/>
                              </wps:bodyPr>
                            </wps:wsp>
                            <wps:wsp>
                              <wps:cNvPr id="2010" name="Rectangle 2010"/>
                              <wps:cNvSpPr/>
                              <wps:spPr>
                                <a:xfrm rot="-5399999">
                                  <a:off x="55489" y="-65924"/>
                                  <a:ext cx="42058" cy="153038"/>
                                </a:xfrm>
                                <a:prstGeom prst="rect">
                                  <a:avLst/>
                                </a:prstGeom>
                                <a:ln>
                                  <a:noFill/>
                                </a:ln>
                              </wps:spPr>
                              <wps:txbx>
                                <w:txbxContent>
                                  <w:p w14:paraId="65EB5EFD" w14:textId="77777777" w:rsidR="00921DF3" w:rsidRDefault="005705B5">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E73CDBD" id="Group 20410" o:spid="_x0000_s1035" style="width:9.05pt;height:53.35pt;mso-position-horizontal-relative:char;mso-position-vertical-relative:line" coordsize="1150,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">
                      <v:rect id="Rectangle 2009" o:spid="_x0000_s1036" style="position:absolute;left:-3520;top:1729;width:856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" filled="f" stroked="f">
                        <v:textbox inset="0,0,0,0">
                          <w:txbxContent>
                            <w:p w14:paraId="56FBC660" w14:textId="77777777" w:rsidR="00921DF3" w:rsidRDefault="005705B5">
                              <w:pPr>
                                <w:spacing w:after="160" w:line="259" w:lineRule="auto"/>
                                <w:ind w:left="0" w:firstLine="0"/>
                              </w:pPr>
                              <w:r>
                                <w:rPr>
                                  <w:sz w:val="20"/>
                                </w:rPr>
                                <w:t>PM SNACK</w:t>
                              </w:r>
                            </w:p>
                          </w:txbxContent>
                        </v:textbox>
                      </v:rect>
                      <v:rect id="Rectangle 2010" o:spid="_x0000_s1037"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" filled="f" stroked="f">
                        <v:textbox inset="0,0,0,0">
                          <w:txbxContent>
                            <w:p w14:paraId="65EB5EFD" w14:textId="77777777" w:rsidR="00921DF3" w:rsidRDefault="005705B5">
                              <w:pPr>
                                <w:spacing w:after="160" w:line="259" w:lineRule="auto"/>
                                <w:ind w:left="0" w:firstLine="0"/>
                              </w:pPr>
                              <w:r>
                                <w:rPr>
                                  <w:sz w:val="20"/>
                                </w:rPr>
                                <w:t xml:space="preserve"> </w:t>
                              </w:r>
                            </w:p>
                          </w:txbxContent>
                        </v:textbox>
                      </v:rect>
                      <w10:anchorlock/>
                    </v:group>
                  </w:pict>
                </mc:Fallback>
              </mc:AlternateContent>
            </w:r>
          </w:p>
        </w:tc>
        <w:tc>
          <w:tcPr>
            <w:tcW w:w="1930" w:type="dxa"/>
            <w:tcBorders>
              <w:top w:val="single" w:sz="4" w:space="0" w:color="000000"/>
              <w:left w:val="single" w:sz="4" w:space="0" w:color="000000"/>
              <w:bottom w:val="single" w:sz="4" w:space="0" w:color="000000"/>
              <w:right w:val="single" w:sz="4" w:space="0" w:color="000000"/>
            </w:tcBorders>
          </w:tcPr>
          <w:p w14:paraId="58E5973D" w14:textId="77777777" w:rsidR="00921DF3" w:rsidRDefault="005705B5">
            <w:pPr>
              <w:spacing w:after="94" w:line="259" w:lineRule="auto"/>
              <w:ind w:left="0" w:firstLine="0"/>
            </w:pPr>
            <w:r>
              <w:rPr>
                <w:sz w:val="20"/>
              </w:rPr>
              <w:t xml:space="preserve">Yogurt </w:t>
            </w:r>
          </w:p>
          <w:p w14:paraId="7AE7DDCB" w14:textId="77777777" w:rsidR="00921DF3" w:rsidRDefault="005705B5">
            <w:pPr>
              <w:spacing w:after="0" w:line="259" w:lineRule="auto"/>
              <w:ind w:left="0" w:firstLine="0"/>
            </w:pPr>
            <w:r>
              <w:rPr>
                <w:sz w:val="20"/>
              </w:rPr>
              <w:t xml:space="preserve">Granola </w:t>
            </w:r>
          </w:p>
        </w:tc>
        <w:tc>
          <w:tcPr>
            <w:tcW w:w="2043" w:type="dxa"/>
            <w:tcBorders>
              <w:top w:val="single" w:sz="4" w:space="0" w:color="000000"/>
              <w:left w:val="single" w:sz="4" w:space="0" w:color="000000"/>
              <w:bottom w:val="single" w:sz="4" w:space="0" w:color="000000"/>
              <w:right w:val="single" w:sz="4" w:space="0" w:color="000000"/>
            </w:tcBorders>
          </w:tcPr>
          <w:p w14:paraId="2C349E66" w14:textId="77777777" w:rsidR="00921DF3" w:rsidRDefault="005705B5">
            <w:pPr>
              <w:spacing w:after="94" w:line="259" w:lineRule="auto"/>
              <w:ind w:left="0" w:firstLine="0"/>
            </w:pPr>
            <w:r>
              <w:rPr>
                <w:sz w:val="20"/>
              </w:rPr>
              <w:t xml:space="preserve">Cheerios </w:t>
            </w:r>
          </w:p>
          <w:p w14:paraId="79AD6706" w14:textId="77777777" w:rsidR="00921DF3" w:rsidRDefault="005705B5">
            <w:pPr>
              <w:spacing w:after="0" w:line="259" w:lineRule="auto"/>
              <w:ind w:left="0" w:firstLine="0"/>
            </w:pPr>
            <w:r>
              <w:rPr>
                <w:sz w:val="20"/>
              </w:rPr>
              <w:t xml:space="preserve">Milk </w:t>
            </w:r>
          </w:p>
        </w:tc>
        <w:tc>
          <w:tcPr>
            <w:tcW w:w="2237" w:type="dxa"/>
            <w:tcBorders>
              <w:top w:val="single" w:sz="4" w:space="0" w:color="000000"/>
              <w:left w:val="single" w:sz="4" w:space="0" w:color="000000"/>
              <w:bottom w:val="single" w:sz="4" w:space="0" w:color="000000"/>
              <w:right w:val="single" w:sz="4" w:space="0" w:color="000000"/>
            </w:tcBorders>
          </w:tcPr>
          <w:p w14:paraId="0C564552" w14:textId="77777777" w:rsidR="00921DF3" w:rsidRDefault="005705B5">
            <w:pPr>
              <w:spacing w:after="94" w:line="259" w:lineRule="auto"/>
              <w:ind w:left="0" w:firstLine="0"/>
            </w:pPr>
            <w:r>
              <w:rPr>
                <w:sz w:val="20"/>
              </w:rPr>
              <w:t xml:space="preserve">Sliced Turkey </w:t>
            </w:r>
          </w:p>
          <w:p w14:paraId="64AE233E" w14:textId="77777777" w:rsidR="00921DF3" w:rsidRDefault="005705B5">
            <w:pPr>
              <w:spacing w:after="0" w:line="259" w:lineRule="auto"/>
              <w:ind w:left="0" w:firstLine="0"/>
            </w:pPr>
            <w:r>
              <w:rPr>
                <w:sz w:val="20"/>
              </w:rPr>
              <w:t xml:space="preserve">Cantaloupe </w:t>
            </w:r>
          </w:p>
        </w:tc>
        <w:tc>
          <w:tcPr>
            <w:tcW w:w="1944" w:type="dxa"/>
            <w:tcBorders>
              <w:top w:val="single" w:sz="4" w:space="0" w:color="000000"/>
              <w:left w:val="single" w:sz="4" w:space="0" w:color="000000"/>
              <w:bottom w:val="single" w:sz="4" w:space="0" w:color="000000"/>
              <w:right w:val="single" w:sz="4" w:space="0" w:color="000000"/>
            </w:tcBorders>
          </w:tcPr>
          <w:p w14:paraId="078AF42B" w14:textId="77777777" w:rsidR="00921DF3" w:rsidRDefault="005705B5">
            <w:pPr>
              <w:spacing w:after="94" w:line="259" w:lineRule="auto"/>
              <w:ind w:left="0" w:firstLine="0"/>
            </w:pPr>
            <w:r>
              <w:rPr>
                <w:sz w:val="20"/>
              </w:rPr>
              <w:t xml:space="preserve">Graham Crackers </w:t>
            </w:r>
          </w:p>
          <w:p w14:paraId="78C5C5A6" w14:textId="77777777" w:rsidR="00921DF3" w:rsidRDefault="005705B5">
            <w:pPr>
              <w:spacing w:after="0" w:line="259" w:lineRule="auto"/>
              <w:ind w:left="0" w:firstLine="0"/>
            </w:pPr>
            <w:r>
              <w:rPr>
                <w:sz w:val="20"/>
              </w:rPr>
              <w:t xml:space="preserve">Raisins </w:t>
            </w:r>
          </w:p>
        </w:tc>
        <w:tc>
          <w:tcPr>
            <w:tcW w:w="1654" w:type="dxa"/>
            <w:tcBorders>
              <w:top w:val="single" w:sz="4" w:space="0" w:color="000000"/>
              <w:left w:val="single" w:sz="4" w:space="0" w:color="000000"/>
              <w:bottom w:val="single" w:sz="4" w:space="0" w:color="000000"/>
              <w:right w:val="single" w:sz="4" w:space="0" w:color="000000"/>
            </w:tcBorders>
          </w:tcPr>
          <w:p w14:paraId="563C5BB4" w14:textId="77777777" w:rsidR="00921DF3" w:rsidRDefault="005705B5">
            <w:pPr>
              <w:spacing w:after="94" w:line="259" w:lineRule="auto"/>
              <w:ind w:left="1" w:firstLine="0"/>
            </w:pPr>
            <w:r>
              <w:rPr>
                <w:sz w:val="20"/>
              </w:rPr>
              <w:t xml:space="preserve">Bread Sticks </w:t>
            </w:r>
          </w:p>
          <w:p w14:paraId="6496DF88" w14:textId="77777777" w:rsidR="00921DF3" w:rsidRDefault="005705B5">
            <w:pPr>
              <w:spacing w:after="0" w:line="259" w:lineRule="auto"/>
              <w:ind w:left="1" w:firstLine="0"/>
            </w:pPr>
            <w:r>
              <w:rPr>
                <w:sz w:val="20"/>
              </w:rPr>
              <w:t xml:space="preserve">Marinara Sauce </w:t>
            </w:r>
          </w:p>
        </w:tc>
      </w:tr>
    </w:tbl>
    <w:p w14:paraId="246FD823" w14:textId="77777777" w:rsidR="00921DF3" w:rsidRDefault="005705B5">
      <w:pPr>
        <w:spacing w:after="158" w:line="259" w:lineRule="auto"/>
        <w:ind w:left="452" w:firstLine="0"/>
      </w:pPr>
      <w:r>
        <w:rPr>
          <w:b/>
        </w:rPr>
        <w:t xml:space="preserve"> </w:t>
      </w:r>
    </w:p>
    <w:p w14:paraId="71C37773" w14:textId="77777777" w:rsidR="00921DF3" w:rsidRDefault="005705B5">
      <w:pPr>
        <w:spacing w:after="157" w:line="259" w:lineRule="auto"/>
        <w:ind w:left="462"/>
      </w:pPr>
      <w:r>
        <w:rPr>
          <w:b/>
        </w:rPr>
        <w:t xml:space="preserve">What to Bring to Child Care: </w:t>
      </w:r>
    </w:p>
    <w:p w14:paraId="72CA7494" w14:textId="77777777" w:rsidR="00921DF3" w:rsidRDefault="005705B5">
      <w:pPr>
        <w:spacing w:after="0" w:line="396" w:lineRule="auto"/>
        <w:ind w:left="447"/>
      </w:pPr>
      <w:r>
        <w:t xml:space="preserve">At our child care, most of the things your child will need during the day are provided. There are  a few items that must be brought, and there are several that parents may choose to bring. I will provide the optional items if they are not provided by parents. </w:t>
      </w:r>
    </w:p>
    <w:p w14:paraId="5BE75111" w14:textId="77777777" w:rsidR="00921DF3" w:rsidRDefault="005705B5">
      <w:pPr>
        <w:spacing w:line="259" w:lineRule="auto"/>
        <w:ind w:left="452" w:firstLine="0"/>
      </w:pPr>
      <w:r>
        <w:rPr>
          <w:b/>
        </w:rPr>
        <w:t xml:space="preserve"> </w:t>
      </w:r>
    </w:p>
    <w:p w14:paraId="541DEA64" w14:textId="77777777" w:rsidR="00921DF3" w:rsidRDefault="005705B5">
      <w:pPr>
        <w:spacing w:after="157" w:line="259" w:lineRule="auto"/>
        <w:ind w:left="462"/>
      </w:pPr>
      <w:r>
        <w:rPr>
          <w:b/>
        </w:rPr>
        <w:t xml:space="preserve">Must Haves: </w:t>
      </w:r>
    </w:p>
    <w:p w14:paraId="1AB5E9C7" w14:textId="77777777" w:rsidR="00921DF3" w:rsidRDefault="005705B5">
      <w:pPr>
        <w:ind w:left="447"/>
      </w:pPr>
      <w:r>
        <w:t xml:space="preserve">-diapers (if cloth, must also provide a wet bag) </w:t>
      </w:r>
    </w:p>
    <w:p w14:paraId="4FD63CE7" w14:textId="77777777" w:rsidR="00921DF3" w:rsidRDefault="005705B5">
      <w:pPr>
        <w:ind w:left="447"/>
      </w:pPr>
      <w:r>
        <w:t xml:space="preserve">-wipes </w:t>
      </w:r>
    </w:p>
    <w:p w14:paraId="68EB39F0" w14:textId="77777777" w:rsidR="00921DF3" w:rsidRDefault="005705B5">
      <w:pPr>
        <w:ind w:left="447"/>
      </w:pPr>
      <w:r>
        <w:t xml:space="preserve">-diaper cream or ointment </w:t>
      </w:r>
    </w:p>
    <w:p w14:paraId="231AAC18" w14:textId="77777777" w:rsidR="00921DF3" w:rsidRDefault="005705B5">
      <w:pPr>
        <w:ind w:left="447"/>
      </w:pPr>
      <w:r>
        <w:t xml:space="preserve">-complete change of clothes </w:t>
      </w:r>
    </w:p>
    <w:p w14:paraId="5148CA84" w14:textId="77777777" w:rsidR="00921DF3" w:rsidRDefault="005705B5">
      <w:pPr>
        <w:spacing w:line="396" w:lineRule="auto"/>
        <w:ind w:left="447"/>
      </w:pPr>
      <w:r>
        <w:lastRenderedPageBreak/>
        <w:t xml:space="preserve">-weather-appropriate outdoor clothing (sun hat in summer, jacket/sweater in cooler weather,    snow suit, hat, mitts in winter) </w:t>
      </w:r>
    </w:p>
    <w:p w14:paraId="708E13D3" w14:textId="77777777" w:rsidR="00921DF3" w:rsidRDefault="005705B5">
      <w:pPr>
        <w:ind w:left="447"/>
      </w:pPr>
      <w:r>
        <w:t xml:space="preserve">-weather-appropriate footwear </w:t>
      </w:r>
    </w:p>
    <w:p w14:paraId="159B78BF" w14:textId="77777777" w:rsidR="00921DF3" w:rsidRDefault="005705B5">
      <w:pPr>
        <w:ind w:left="447"/>
      </w:pPr>
      <w:r>
        <w:t xml:space="preserve">-child-specific formula or baby food </w:t>
      </w:r>
    </w:p>
    <w:p w14:paraId="0873EADE" w14:textId="77777777" w:rsidR="00921DF3" w:rsidRDefault="005705B5">
      <w:pPr>
        <w:spacing w:line="259" w:lineRule="auto"/>
        <w:ind w:left="452" w:firstLine="0"/>
      </w:pPr>
      <w:r>
        <w:t xml:space="preserve"> </w:t>
      </w:r>
    </w:p>
    <w:p w14:paraId="6205F1F5" w14:textId="77777777" w:rsidR="00921DF3" w:rsidRDefault="005705B5">
      <w:pPr>
        <w:spacing w:after="157" w:line="259" w:lineRule="auto"/>
        <w:ind w:left="462"/>
      </w:pPr>
      <w:r>
        <w:rPr>
          <w:b/>
        </w:rPr>
        <w:t xml:space="preserve">Optional: </w:t>
      </w:r>
    </w:p>
    <w:p w14:paraId="19201D65" w14:textId="77777777" w:rsidR="00921DF3" w:rsidRDefault="005705B5">
      <w:pPr>
        <w:ind w:left="447"/>
      </w:pPr>
      <w:r>
        <w:t xml:space="preserve">-pre-made/filled bottles </w:t>
      </w:r>
    </w:p>
    <w:p w14:paraId="001479EC" w14:textId="77777777" w:rsidR="00921DF3" w:rsidRDefault="005705B5">
      <w:pPr>
        <w:ind w:left="447"/>
      </w:pPr>
      <w:r>
        <w:t xml:space="preserve">-preferred brand of sunscreen </w:t>
      </w:r>
    </w:p>
    <w:p w14:paraId="2C95F820" w14:textId="77777777" w:rsidR="00921DF3" w:rsidRDefault="005705B5">
      <w:pPr>
        <w:spacing w:line="259" w:lineRule="auto"/>
        <w:ind w:left="452" w:firstLine="0"/>
      </w:pPr>
      <w:r>
        <w:t xml:space="preserve"> </w:t>
      </w:r>
    </w:p>
    <w:p w14:paraId="105CAF9B" w14:textId="77777777" w:rsidR="00921DF3" w:rsidRDefault="005705B5">
      <w:pPr>
        <w:spacing w:after="157" w:line="259" w:lineRule="auto"/>
        <w:ind w:left="462"/>
      </w:pPr>
      <w:r>
        <w:rPr>
          <w:b/>
        </w:rPr>
        <w:t xml:space="preserve">Child Care Will Provide: </w:t>
      </w:r>
    </w:p>
    <w:p w14:paraId="4EC99577" w14:textId="77777777" w:rsidR="00921DF3" w:rsidRDefault="005705B5">
      <w:pPr>
        <w:ind w:left="447"/>
      </w:pPr>
      <w:r>
        <w:t xml:space="preserve">-all food &amp; drinks for meals and snacks listed on menu </w:t>
      </w:r>
    </w:p>
    <w:p w14:paraId="2677CD00" w14:textId="77777777" w:rsidR="00921DF3" w:rsidRDefault="005705B5">
      <w:pPr>
        <w:ind w:left="447"/>
      </w:pPr>
      <w:r>
        <w:t xml:space="preserve">-all dishes, bibs, bottles, sippy cups, and cutlery for meals and snacks </w:t>
      </w:r>
    </w:p>
    <w:p w14:paraId="5D003983" w14:textId="77777777" w:rsidR="00921DF3" w:rsidRDefault="005705B5">
      <w:pPr>
        <w:ind w:left="447"/>
      </w:pPr>
      <w:r>
        <w:t xml:space="preserve">-face masks </w:t>
      </w:r>
    </w:p>
    <w:p w14:paraId="6CAB3F7D" w14:textId="77777777" w:rsidR="00921DF3" w:rsidRDefault="005705B5">
      <w:pPr>
        <w:ind w:left="447"/>
      </w:pPr>
      <w:r>
        <w:t xml:space="preserve">-tissues </w:t>
      </w:r>
    </w:p>
    <w:p w14:paraId="00AF83A4" w14:textId="77777777" w:rsidR="00921DF3" w:rsidRDefault="005705B5">
      <w:pPr>
        <w:ind w:left="447"/>
      </w:pPr>
      <w:r>
        <w:t xml:space="preserve">-pillow/blanket/sheet for naptime </w:t>
      </w:r>
    </w:p>
    <w:p w14:paraId="6859ED56" w14:textId="77777777" w:rsidR="00921DF3" w:rsidRDefault="005705B5">
      <w:pPr>
        <w:ind w:left="447"/>
      </w:pPr>
      <w:r>
        <w:t xml:space="preserve">-cot or playpen for naptime </w:t>
      </w:r>
    </w:p>
    <w:p w14:paraId="5DBBC8A1" w14:textId="77777777" w:rsidR="00FE2580" w:rsidRDefault="00FE2580" w:rsidP="00FE2580">
      <w:pPr>
        <w:spacing w:after="158" w:line="259" w:lineRule="auto"/>
        <w:ind w:left="452" w:firstLine="0"/>
      </w:pPr>
    </w:p>
    <w:p w14:paraId="5F3B5878" w14:textId="10EC8BCC" w:rsidR="00921DF3" w:rsidRDefault="005705B5" w:rsidP="00FE2580">
      <w:pPr>
        <w:spacing w:after="158" w:line="259" w:lineRule="auto"/>
        <w:ind w:left="452" w:firstLine="0"/>
      </w:pPr>
      <w:r>
        <w:rPr>
          <w:b/>
        </w:rPr>
        <w:t xml:space="preserve">Firearms: </w:t>
      </w:r>
    </w:p>
    <w:p w14:paraId="02BDCFC2" w14:textId="77777777" w:rsidR="00921DF3" w:rsidRDefault="005705B5">
      <w:pPr>
        <w:spacing w:after="165" w:line="256" w:lineRule="auto"/>
        <w:ind w:left="447"/>
      </w:pPr>
      <w:r w:rsidRPr="009D0AB7">
        <w:t xml:space="preserve">We have firearms located in our residence. We follow the following safety standards as outlined in the PA regulations: </w:t>
      </w:r>
    </w:p>
    <w:p w14:paraId="46D808FD" w14:textId="77777777" w:rsidR="00921DF3" w:rsidRDefault="005705B5">
      <w:pPr>
        <w:spacing w:after="165" w:line="256" w:lineRule="auto"/>
        <w:ind w:left="447"/>
      </w:pPr>
      <w:r w:rsidRPr="009D0AB7">
        <w:t xml:space="preserve">(a) Weapons and firearms shall be contained in a locked cabinet. (b) Ammunition shall be contained in a locked area separate from weapons and firearms. (c) The operator shall notify the parent when weapons, firearms or ammunition are present at the facility. Please refer to section § 3290.76. Firearms. in the regulations. </w:t>
      </w:r>
    </w:p>
    <w:p w14:paraId="191BC40F" w14:textId="0665953D" w:rsidR="00921DF3" w:rsidRDefault="00921DF3">
      <w:pPr>
        <w:spacing w:after="0" w:line="259" w:lineRule="auto"/>
        <w:ind w:left="452" w:firstLine="0"/>
      </w:pPr>
    </w:p>
    <w:p w14:paraId="593D3C0E" w14:textId="77777777" w:rsidR="00921DF3" w:rsidRDefault="005705B5">
      <w:pPr>
        <w:spacing w:after="157" w:line="259" w:lineRule="auto"/>
        <w:ind w:left="462"/>
      </w:pPr>
      <w:r>
        <w:rPr>
          <w:b/>
        </w:rPr>
        <w:t xml:space="preserve">Frequently Asked Questions: </w:t>
      </w:r>
    </w:p>
    <w:p w14:paraId="1D35BF4D" w14:textId="77777777" w:rsidR="00921DF3" w:rsidRDefault="005705B5">
      <w:pPr>
        <w:spacing w:after="158" w:line="259" w:lineRule="auto"/>
        <w:ind w:left="452" w:firstLine="0"/>
      </w:pPr>
      <w:r>
        <w:t xml:space="preserve"> </w:t>
      </w:r>
    </w:p>
    <w:p w14:paraId="31F8BB20" w14:textId="77777777" w:rsidR="00921DF3" w:rsidRDefault="005705B5">
      <w:pPr>
        <w:spacing w:line="259" w:lineRule="auto"/>
        <w:ind w:left="447"/>
      </w:pPr>
      <w:r>
        <w:rPr>
          <w:i/>
        </w:rPr>
        <w:t xml:space="preserve">How many children do you care for? </w:t>
      </w:r>
    </w:p>
    <w:p w14:paraId="2E2F7F69" w14:textId="77777777" w:rsidR="00921DF3" w:rsidRDefault="005705B5">
      <w:pPr>
        <w:spacing w:after="0" w:line="396" w:lineRule="auto"/>
        <w:ind w:left="447"/>
      </w:pPr>
      <w:r>
        <w:lastRenderedPageBreak/>
        <w:t xml:space="preserve">As a licensed Family Home Child Care in Pennsylvania, I am legally allowed to provide care for up to 6 children. </w:t>
      </w:r>
    </w:p>
    <w:p w14:paraId="6F37AF3E" w14:textId="77777777" w:rsidR="00921DF3" w:rsidRDefault="005705B5">
      <w:pPr>
        <w:spacing w:after="159" w:line="259" w:lineRule="auto"/>
        <w:ind w:left="452" w:firstLine="0"/>
      </w:pPr>
      <w:r>
        <w:rPr>
          <w:i/>
        </w:rPr>
        <w:t xml:space="preserve"> </w:t>
      </w:r>
    </w:p>
    <w:p w14:paraId="464ABE08" w14:textId="77777777" w:rsidR="00921DF3" w:rsidRDefault="005705B5">
      <w:pPr>
        <w:spacing w:line="259" w:lineRule="auto"/>
        <w:ind w:left="447"/>
      </w:pPr>
      <w:r>
        <w:rPr>
          <w:i/>
        </w:rPr>
        <w:t xml:space="preserve">What are the ages of the children you </w:t>
      </w:r>
      <w:proofErr w:type="gramStart"/>
      <w:r>
        <w:rPr>
          <w:i/>
        </w:rPr>
        <w:t>accept</w:t>
      </w:r>
      <w:proofErr w:type="gramEnd"/>
      <w:r>
        <w:rPr>
          <w:i/>
        </w:rPr>
        <w:t xml:space="preserve"> for child care? </w:t>
      </w:r>
    </w:p>
    <w:p w14:paraId="3C6910F3" w14:textId="77777777" w:rsidR="00921DF3" w:rsidRDefault="005705B5">
      <w:pPr>
        <w:ind w:left="447"/>
      </w:pPr>
      <w:r>
        <w:t xml:space="preserve">I accept children from 6 weeks up to age 6.  </w:t>
      </w:r>
    </w:p>
    <w:p w14:paraId="25BBFE2A" w14:textId="77777777" w:rsidR="00921DF3" w:rsidRDefault="005705B5">
      <w:pPr>
        <w:spacing w:after="158" w:line="259" w:lineRule="auto"/>
        <w:ind w:left="452" w:firstLine="0"/>
      </w:pPr>
      <w:r>
        <w:rPr>
          <w:i/>
        </w:rPr>
        <w:t xml:space="preserve"> </w:t>
      </w:r>
    </w:p>
    <w:p w14:paraId="38125A77" w14:textId="77777777" w:rsidR="00921DF3" w:rsidRDefault="005705B5">
      <w:pPr>
        <w:spacing w:line="259" w:lineRule="auto"/>
        <w:ind w:left="447"/>
      </w:pPr>
      <w:r>
        <w:rPr>
          <w:i/>
        </w:rPr>
        <w:t xml:space="preserve">Do you use cloth diapers? </w:t>
      </w:r>
    </w:p>
    <w:p w14:paraId="33254C77" w14:textId="5B814F6C" w:rsidR="00921DF3" w:rsidRDefault="005705B5">
      <w:pPr>
        <w:spacing w:after="0" w:line="395" w:lineRule="auto"/>
        <w:ind w:left="447"/>
      </w:pPr>
      <w:r>
        <w:t xml:space="preserve">While most of the children I care </w:t>
      </w:r>
      <w:proofErr w:type="gramStart"/>
      <w:r>
        <w:t>for</w:t>
      </w:r>
      <w:proofErr w:type="gramEnd"/>
      <w:r>
        <w:t xml:space="preserve"> use disposables, I do accept children in cloth as well. I ask that parents bring fresh, clean diapers each morning along with a plastic bag. I do not </w:t>
      </w:r>
      <w:proofErr w:type="gramStart"/>
      <w:r>
        <w:t>soak</w:t>
      </w:r>
      <w:proofErr w:type="gramEnd"/>
      <w:r>
        <w:t xml:space="preserve"> </w:t>
      </w:r>
      <w:r w:rsidR="00AD4609">
        <w:t>diapers but</w:t>
      </w:r>
      <w:r>
        <w:t xml:space="preserve"> will dump and rinse them and place them in the wet bag for parents to wash each night. I also suggest that 5 disposable diapers be kept here for your child in case we go through all the cloth diapers. </w:t>
      </w:r>
    </w:p>
    <w:p w14:paraId="38F344C7" w14:textId="77777777" w:rsidR="00921DF3" w:rsidRDefault="005705B5">
      <w:pPr>
        <w:spacing w:after="158" w:line="259" w:lineRule="auto"/>
        <w:ind w:left="452" w:firstLine="0"/>
      </w:pPr>
      <w:r>
        <w:rPr>
          <w:i/>
        </w:rPr>
        <w:t xml:space="preserve"> </w:t>
      </w:r>
    </w:p>
    <w:p w14:paraId="67A24E12" w14:textId="77777777" w:rsidR="00921DF3" w:rsidRDefault="005705B5">
      <w:pPr>
        <w:spacing w:line="259" w:lineRule="auto"/>
        <w:ind w:left="447"/>
      </w:pPr>
      <w:r>
        <w:rPr>
          <w:i/>
        </w:rPr>
        <w:t xml:space="preserve">Do you go outside every day, even in bad weather? </w:t>
      </w:r>
    </w:p>
    <w:p w14:paraId="589A0931" w14:textId="77777777" w:rsidR="00921DF3" w:rsidRDefault="005705B5">
      <w:pPr>
        <w:spacing w:after="1" w:line="395" w:lineRule="auto"/>
        <w:ind w:left="447"/>
      </w:pPr>
      <w:r>
        <w:t xml:space="preserve">Yes, we do go outside every day. We use the Pennsylvania state child care regulations as a guideline in deciding if the temperature is too cold or warm for safe outdoor play or exploration. Please bring </w:t>
      </w:r>
      <w:proofErr w:type="gramStart"/>
      <w:r>
        <w:t>weather-appropriate</w:t>
      </w:r>
      <w:proofErr w:type="gramEnd"/>
      <w:r>
        <w:t xml:space="preserve"> </w:t>
      </w:r>
      <w:proofErr w:type="gramStart"/>
      <w:r>
        <w:t>clothing</w:t>
      </w:r>
      <w:proofErr w:type="gramEnd"/>
      <w:r>
        <w:t xml:space="preserve"> each day. Hats, mittens, gloves, and snow pants can be left at child care in your child's cubby if you like. </w:t>
      </w:r>
    </w:p>
    <w:p w14:paraId="285F71EC" w14:textId="77777777" w:rsidR="00921DF3" w:rsidRDefault="005705B5">
      <w:pPr>
        <w:spacing w:after="158" w:line="259" w:lineRule="auto"/>
        <w:ind w:left="452" w:firstLine="0"/>
      </w:pPr>
      <w:r>
        <w:rPr>
          <w:i/>
        </w:rPr>
        <w:t xml:space="preserve"> </w:t>
      </w:r>
    </w:p>
    <w:p w14:paraId="70A22B65" w14:textId="77777777" w:rsidR="00921DF3" w:rsidRDefault="005705B5">
      <w:pPr>
        <w:spacing w:line="259" w:lineRule="auto"/>
        <w:ind w:left="447"/>
      </w:pPr>
      <w:r>
        <w:rPr>
          <w:i/>
        </w:rPr>
        <w:t xml:space="preserve">How much TV do children in your care watch? </w:t>
      </w:r>
    </w:p>
    <w:p w14:paraId="1867B888" w14:textId="77777777" w:rsidR="00921DF3" w:rsidRDefault="005705B5">
      <w:pPr>
        <w:spacing w:after="1" w:line="395" w:lineRule="auto"/>
        <w:ind w:left="447"/>
      </w:pPr>
      <w:r>
        <w:t xml:space="preserve">We watch educational tv or videos for a limited amount of time during child care hours. These times mostly occur </w:t>
      </w:r>
      <w:proofErr w:type="gramStart"/>
      <w:r>
        <w:t>for</w:t>
      </w:r>
      <w:proofErr w:type="gramEnd"/>
      <w:r>
        <w:t xml:space="preserve"> circle time, during meal preparation, during the times for pick-ups, or drop-offs, or as an accompaniment to a lesson or theme. </w:t>
      </w:r>
    </w:p>
    <w:p w14:paraId="5E1EF02D" w14:textId="77777777" w:rsidR="00921DF3" w:rsidRDefault="005705B5">
      <w:pPr>
        <w:spacing w:after="158" w:line="259" w:lineRule="auto"/>
        <w:ind w:left="452" w:firstLine="0"/>
      </w:pPr>
      <w:r>
        <w:rPr>
          <w:i/>
        </w:rPr>
        <w:t xml:space="preserve"> </w:t>
      </w:r>
    </w:p>
    <w:p w14:paraId="63F0E615" w14:textId="77777777" w:rsidR="00921DF3" w:rsidRDefault="005705B5">
      <w:pPr>
        <w:spacing w:line="259" w:lineRule="auto"/>
        <w:ind w:left="447"/>
      </w:pPr>
      <w:r>
        <w:rPr>
          <w:i/>
        </w:rPr>
        <w:t xml:space="preserve">Do you transport children during child care hours? </w:t>
      </w:r>
    </w:p>
    <w:p w14:paraId="44EED8AE" w14:textId="77777777" w:rsidR="00FC78D6" w:rsidRDefault="005705B5">
      <w:pPr>
        <w:spacing w:after="1" w:line="395" w:lineRule="auto"/>
        <w:ind w:left="447"/>
      </w:pPr>
      <w:r>
        <w:t>No</w:t>
      </w:r>
      <w:r w:rsidR="00D95E9F">
        <w:t xml:space="preserve">, </w:t>
      </w:r>
      <w:r w:rsidR="00C40F87">
        <w:t xml:space="preserve">the child care facility does not provide transportation from home </w:t>
      </w:r>
      <w:r w:rsidR="004D4F60">
        <w:t>to the child care facility, from home to school, or the bus</w:t>
      </w:r>
      <w:r w:rsidR="003A1CC9">
        <w:t xml:space="preserve"> stop, from the school to their home, f</w:t>
      </w:r>
      <w:r w:rsidR="00AD6B44">
        <w:t xml:space="preserve">rom the bus stop to </w:t>
      </w:r>
      <w:r w:rsidR="009F2764">
        <w:t>their home, or to the child care facilit</w:t>
      </w:r>
      <w:r w:rsidR="00FC78D6">
        <w:t>y, before or after school.</w:t>
      </w:r>
    </w:p>
    <w:p w14:paraId="16289542" w14:textId="1C1CE4C6" w:rsidR="00CD06DC" w:rsidRDefault="00EC6CA2">
      <w:pPr>
        <w:spacing w:after="1" w:line="395" w:lineRule="auto"/>
        <w:ind w:left="447"/>
      </w:pPr>
      <w:r>
        <w:lastRenderedPageBreak/>
        <w:t xml:space="preserve">If your child </w:t>
      </w:r>
      <w:r w:rsidR="007536B1">
        <w:t xml:space="preserve">or children </w:t>
      </w:r>
      <w:r w:rsidR="007F02BA">
        <w:t>are</w:t>
      </w:r>
      <w:r>
        <w:t xml:space="preserve"> </w:t>
      </w:r>
      <w:r w:rsidR="007536B1">
        <w:t>independe</w:t>
      </w:r>
      <w:r w:rsidR="00463AAE">
        <w:t>nt</w:t>
      </w:r>
      <w:r w:rsidR="007536B1">
        <w:t xml:space="preserve">ly walking </w:t>
      </w:r>
      <w:r w:rsidR="00C01FF1">
        <w:t>during any of those scenarios mentioned above, the child care facility will not be responsible for the unaccom</w:t>
      </w:r>
      <w:r w:rsidR="00463AAE">
        <w:t>p</w:t>
      </w:r>
      <w:r w:rsidR="00C01FF1">
        <w:t>an</w:t>
      </w:r>
      <w:r w:rsidR="00463AAE">
        <w:t xml:space="preserve">ied child or children’s </w:t>
      </w:r>
      <w:r w:rsidR="004C090A">
        <w:t xml:space="preserve">safety or whereabouts. Please see </w:t>
      </w:r>
      <w:r w:rsidR="00D10AD4">
        <w:t>me for an acknowledgment form and to sign a written agreement stating you understand the risks and responsi</w:t>
      </w:r>
      <w:r w:rsidR="00CD06DC">
        <w:t>bilities concerning</w:t>
      </w:r>
      <w:r w:rsidR="00FF47B1">
        <w:t xml:space="preserve"> the safety and whereabouts of your child or children</w:t>
      </w:r>
      <w:r w:rsidR="00CD06DC">
        <w:t>. This form must be signed</w:t>
      </w:r>
      <w:r w:rsidR="00692C6A">
        <w:t xml:space="preserve"> by a parent or guardian.</w:t>
      </w:r>
    </w:p>
    <w:p w14:paraId="5777DF53" w14:textId="77777777" w:rsidR="00CD06DC" w:rsidRDefault="00CD06DC">
      <w:pPr>
        <w:spacing w:after="1" w:line="395" w:lineRule="auto"/>
        <w:ind w:left="447"/>
      </w:pPr>
    </w:p>
    <w:p w14:paraId="2BB79783" w14:textId="2DF2D23B" w:rsidR="00921DF3" w:rsidRDefault="00FF47B1">
      <w:pPr>
        <w:spacing w:after="1" w:line="395" w:lineRule="auto"/>
        <w:ind w:left="447"/>
      </w:pPr>
      <w:r>
        <w:t xml:space="preserve"> </w:t>
      </w:r>
      <w:r w:rsidR="00D3677D">
        <w:t>W</w:t>
      </w:r>
      <w:r w:rsidR="005705B5">
        <w:t xml:space="preserve">e do go for daily walks or excursions in the immediate area of our facility, to the playground, park, the community farm, or around </w:t>
      </w:r>
      <w:proofErr w:type="spellStart"/>
      <w:proofErr w:type="gramStart"/>
      <w:r w:rsidR="002C7AFA">
        <w:t>the</w:t>
      </w:r>
      <w:r w:rsidR="005705B5">
        <w:t>e</w:t>
      </w:r>
      <w:proofErr w:type="spellEnd"/>
      <w:proofErr w:type="gramEnd"/>
      <w:r w:rsidR="005705B5">
        <w:t xml:space="preserve"> neighborhood during child care hours. However, I will transport children in an insured vehicle in the event of an emergency and, and/or when evacuation of the facility becomes necessary. </w:t>
      </w:r>
    </w:p>
    <w:p w14:paraId="3D3C34F0" w14:textId="77777777" w:rsidR="00921DF3" w:rsidRDefault="005705B5">
      <w:pPr>
        <w:spacing w:after="158" w:line="259" w:lineRule="auto"/>
        <w:ind w:left="452" w:firstLine="0"/>
      </w:pPr>
      <w:r>
        <w:rPr>
          <w:i/>
        </w:rPr>
        <w:t xml:space="preserve"> </w:t>
      </w:r>
    </w:p>
    <w:p w14:paraId="49C7A571" w14:textId="77777777" w:rsidR="00921DF3" w:rsidRDefault="005705B5">
      <w:pPr>
        <w:spacing w:line="259" w:lineRule="auto"/>
        <w:ind w:left="447"/>
      </w:pPr>
      <w:r>
        <w:rPr>
          <w:i/>
        </w:rPr>
        <w:t xml:space="preserve">Do you provide care in the evenings or </w:t>
      </w:r>
      <w:proofErr w:type="gramStart"/>
      <w:r>
        <w:rPr>
          <w:i/>
        </w:rPr>
        <w:t>on</w:t>
      </w:r>
      <w:proofErr w:type="gramEnd"/>
      <w:r>
        <w:rPr>
          <w:i/>
        </w:rPr>
        <w:t xml:space="preserve"> weekends? </w:t>
      </w:r>
    </w:p>
    <w:p w14:paraId="0B22BA1E" w14:textId="7C8C141D" w:rsidR="00921DF3" w:rsidRDefault="005705B5">
      <w:pPr>
        <w:spacing w:after="0" w:line="395" w:lineRule="auto"/>
        <w:ind w:left="447"/>
      </w:pPr>
      <w:r>
        <w:t xml:space="preserve">I work 60 hours each week and enjoy spending my time off alone, or with my family, so, no, I do not provide </w:t>
      </w:r>
      <w:r w:rsidR="00805387">
        <w:t>after-</w:t>
      </w:r>
      <w:proofErr w:type="gramStart"/>
      <w:r w:rsidR="00805387">
        <w:t>hour,</w:t>
      </w:r>
      <w:proofErr w:type="gramEnd"/>
      <w:r w:rsidR="00805387">
        <w:t xml:space="preserve"> or </w:t>
      </w:r>
      <w:r>
        <w:t xml:space="preserve">weekend care. However, to support the needs of working parents, I will consider arrangements for </w:t>
      </w:r>
      <w:r w:rsidR="00805387">
        <w:t>adjusting</w:t>
      </w:r>
      <w:r w:rsidR="00FE624B">
        <w:t xml:space="preserve"> </w:t>
      </w:r>
      <w:proofErr w:type="gramStart"/>
      <w:r w:rsidR="00FE624B">
        <w:t>schedules</w:t>
      </w:r>
      <w:r>
        <w:t>,</w:t>
      </w:r>
      <w:proofErr w:type="gramEnd"/>
      <w:r>
        <w:t xml:space="preserve"> when needed. Such care will be provided only upon prior discussion and signing of a written agreement between myself and the parent and/or primary caregiver. </w:t>
      </w:r>
    </w:p>
    <w:p w14:paraId="27451290" w14:textId="73A20453" w:rsidR="00921DF3" w:rsidRDefault="005705B5">
      <w:pPr>
        <w:spacing w:after="158" w:line="259" w:lineRule="auto"/>
        <w:ind w:left="452" w:firstLine="0"/>
      </w:pPr>
      <w:r>
        <w:rPr>
          <w:i/>
        </w:rPr>
        <w:t xml:space="preserve">  </w:t>
      </w:r>
    </w:p>
    <w:p w14:paraId="1FE5EDAA" w14:textId="77777777" w:rsidR="00921DF3" w:rsidRDefault="005705B5">
      <w:pPr>
        <w:spacing w:line="259" w:lineRule="auto"/>
        <w:ind w:left="447"/>
      </w:pPr>
      <w:r>
        <w:rPr>
          <w:i/>
        </w:rPr>
        <w:t xml:space="preserve">Do you offer sibling discounts? </w:t>
      </w:r>
    </w:p>
    <w:p w14:paraId="52DB53F2" w14:textId="77777777" w:rsidR="00921DF3" w:rsidRDefault="005705B5">
      <w:pPr>
        <w:spacing w:after="1" w:line="395" w:lineRule="auto"/>
        <w:ind w:left="447" w:right="102"/>
      </w:pPr>
      <w:r>
        <w:t xml:space="preserve">No. The number of spots I have available is limited, so each spot is worth a large part of my income. To ensure that I can maintain the level of care and the reliability that families deserve, I do not offer sibling discounts. </w:t>
      </w:r>
    </w:p>
    <w:p w14:paraId="433045CD" w14:textId="77777777" w:rsidR="00921DF3" w:rsidRDefault="005705B5">
      <w:pPr>
        <w:spacing w:after="158" w:line="259" w:lineRule="auto"/>
        <w:ind w:left="452" w:firstLine="0"/>
      </w:pPr>
      <w:r>
        <w:rPr>
          <w:i/>
        </w:rPr>
        <w:t xml:space="preserve"> </w:t>
      </w:r>
    </w:p>
    <w:p w14:paraId="2DF2AFFA" w14:textId="77777777" w:rsidR="00921DF3" w:rsidRDefault="005705B5">
      <w:pPr>
        <w:spacing w:line="259" w:lineRule="auto"/>
        <w:ind w:left="447"/>
      </w:pPr>
      <w:r>
        <w:rPr>
          <w:i/>
        </w:rPr>
        <w:t xml:space="preserve">What happens if you are sick? </w:t>
      </w:r>
    </w:p>
    <w:p w14:paraId="5255CFE1" w14:textId="77777777" w:rsidR="00921DF3" w:rsidRDefault="005705B5">
      <w:pPr>
        <w:spacing w:after="29" w:line="396" w:lineRule="auto"/>
        <w:ind w:left="447"/>
      </w:pPr>
      <w:r>
        <w:t xml:space="preserve">If I am sick or if I need to close for any other reason (family emergency, utility failure, etc.) I will call you as soon as I know. Finding back-up care is your responsibility, however, you will not be charged for any days that I choose to close, as outlined in the Provider Sick Time/Closure and Payment sections. </w:t>
      </w:r>
    </w:p>
    <w:p w14:paraId="53D1DE6E" w14:textId="3E8DF221" w:rsidR="00921DF3" w:rsidRDefault="005705B5" w:rsidP="00EC20B8">
      <w:pPr>
        <w:spacing w:after="0" w:line="259" w:lineRule="auto"/>
        <w:ind w:left="452" w:firstLine="0"/>
      </w:pPr>
      <w:r>
        <w:rPr>
          <w:rFonts w:ascii="Calibri" w:eastAsia="Calibri" w:hAnsi="Calibri" w:cs="Calibri"/>
          <w:b/>
        </w:rPr>
        <w:lastRenderedPageBreak/>
        <w:t xml:space="preserve">SUBJECT:  </w:t>
      </w:r>
      <w:r>
        <w:rPr>
          <w:rFonts w:ascii="Calibri" w:eastAsia="Calibri" w:hAnsi="Calibri" w:cs="Calibri"/>
        </w:rPr>
        <w:t xml:space="preserve">Nondiscrimination in Services </w:t>
      </w:r>
    </w:p>
    <w:p w14:paraId="354F005F" w14:textId="77777777" w:rsidR="00921DF3" w:rsidRDefault="005705B5">
      <w:pPr>
        <w:spacing w:after="55" w:line="259" w:lineRule="auto"/>
        <w:ind w:left="452" w:firstLine="0"/>
      </w:pPr>
      <w:r>
        <w:rPr>
          <w:rFonts w:ascii="Calibri" w:eastAsia="Calibri" w:hAnsi="Calibri" w:cs="Calibri"/>
          <w:b/>
          <w:sz w:val="18"/>
        </w:rPr>
        <w:t xml:space="preserve"> </w:t>
      </w:r>
    </w:p>
    <w:p w14:paraId="32CE1142" w14:textId="3CEE76BC" w:rsidR="00921DF3" w:rsidRDefault="005705B5">
      <w:pPr>
        <w:tabs>
          <w:tab w:val="center" w:pos="626"/>
          <w:tab w:val="center" w:pos="1172"/>
          <w:tab w:val="center" w:pos="3599"/>
        </w:tabs>
        <w:spacing w:after="0" w:line="259" w:lineRule="auto"/>
        <w:ind w:left="0" w:firstLine="0"/>
      </w:pPr>
      <w:r>
        <w:rPr>
          <w:rFonts w:ascii="Calibri" w:eastAsia="Calibri" w:hAnsi="Calibri" w:cs="Calibri"/>
          <w:sz w:val="22"/>
        </w:rPr>
        <w:tab/>
      </w:r>
      <w:r w:rsidR="00781074">
        <w:rPr>
          <w:rFonts w:ascii="Calibri" w:eastAsia="Calibri" w:hAnsi="Calibri" w:cs="Calibri"/>
          <w:sz w:val="22"/>
        </w:rPr>
        <w:t xml:space="preserve">         </w:t>
      </w:r>
      <w:r>
        <w:rPr>
          <w:rFonts w:ascii="Calibri" w:eastAsia="Calibri" w:hAnsi="Calibri" w:cs="Calibri"/>
          <w:b/>
        </w:rPr>
        <w:t xml:space="preserve">TO:  </w:t>
      </w:r>
      <w:r>
        <w:rPr>
          <w:rFonts w:ascii="Calibri" w:eastAsia="Calibri" w:hAnsi="Calibri" w:cs="Calibri"/>
        </w:rPr>
        <w:t xml:space="preserve">Patients/Clients/Residents/Parents </w:t>
      </w:r>
    </w:p>
    <w:p w14:paraId="2678D52A" w14:textId="77777777" w:rsidR="00921DF3" w:rsidRDefault="005705B5">
      <w:pPr>
        <w:spacing w:after="55" w:line="259" w:lineRule="auto"/>
        <w:ind w:left="452" w:firstLine="0"/>
      </w:pPr>
      <w:r>
        <w:rPr>
          <w:rFonts w:ascii="Calibri" w:eastAsia="Calibri" w:hAnsi="Calibri" w:cs="Calibri"/>
          <w:b/>
          <w:sz w:val="18"/>
        </w:rPr>
        <w:t xml:space="preserve"> </w:t>
      </w:r>
    </w:p>
    <w:p w14:paraId="04966AFA" w14:textId="0791A7EF" w:rsidR="00921DF3" w:rsidRDefault="005705B5">
      <w:pPr>
        <w:tabs>
          <w:tab w:val="center" w:pos="793"/>
          <w:tab w:val="center" w:pos="2752"/>
        </w:tabs>
        <w:spacing w:after="0" w:line="259" w:lineRule="auto"/>
        <w:ind w:left="0" w:firstLine="0"/>
      </w:pPr>
      <w:r>
        <w:rPr>
          <w:rFonts w:ascii="Calibri" w:eastAsia="Calibri" w:hAnsi="Calibri" w:cs="Calibri"/>
          <w:sz w:val="22"/>
        </w:rPr>
        <w:tab/>
      </w:r>
      <w:r w:rsidR="004201B6">
        <w:rPr>
          <w:rFonts w:ascii="Calibri" w:eastAsia="Calibri" w:hAnsi="Calibri" w:cs="Calibri"/>
          <w:sz w:val="22"/>
        </w:rPr>
        <w:t xml:space="preserve">         </w:t>
      </w:r>
      <w:r>
        <w:rPr>
          <w:rFonts w:ascii="Calibri" w:eastAsia="Calibri" w:hAnsi="Calibri" w:cs="Calibri"/>
          <w:b/>
        </w:rPr>
        <w:t xml:space="preserve">FROM: </w:t>
      </w:r>
      <w:r w:rsidR="004201B6">
        <w:rPr>
          <w:rFonts w:ascii="Calibri" w:eastAsia="Calibri" w:hAnsi="Calibri" w:cs="Calibri"/>
          <w:b/>
        </w:rPr>
        <w:t xml:space="preserve"> </w:t>
      </w:r>
      <w:r>
        <w:rPr>
          <w:rFonts w:ascii="Calibri" w:eastAsia="Calibri" w:hAnsi="Calibri" w:cs="Calibri"/>
        </w:rPr>
        <w:t xml:space="preserve">Shawn A. McAtee </w:t>
      </w:r>
    </w:p>
    <w:p w14:paraId="1992AD93" w14:textId="77777777" w:rsidR="00921DF3" w:rsidRDefault="005705B5">
      <w:pPr>
        <w:spacing w:after="3" w:line="259" w:lineRule="auto"/>
        <w:ind w:left="452" w:firstLine="0"/>
      </w:pPr>
      <w:r>
        <w:rPr>
          <w:rFonts w:ascii="Calibri" w:eastAsia="Calibri" w:hAnsi="Calibri" w:cs="Calibri"/>
          <w:sz w:val="18"/>
        </w:rPr>
        <w:t xml:space="preserve"> </w:t>
      </w:r>
    </w:p>
    <w:p w14:paraId="2B198F16" w14:textId="77777777" w:rsidR="00921DF3" w:rsidRDefault="005705B5">
      <w:pPr>
        <w:spacing w:after="4" w:line="250" w:lineRule="auto"/>
        <w:ind w:left="447" w:right="2111"/>
      </w:pPr>
      <w:r>
        <w:rPr>
          <w:rFonts w:ascii="Calibri" w:eastAsia="Calibri" w:hAnsi="Calibri" w:cs="Calibri"/>
          <w:sz w:val="20"/>
        </w:rPr>
        <w:t xml:space="preserve">Admissions, the provisions of services and referrals of clients shall be made without regard to race, color, religious creed, disability, ancestry, national origin (including limited English proficiency), age or sex. </w:t>
      </w:r>
    </w:p>
    <w:p w14:paraId="375B4C88" w14:textId="77777777" w:rsidR="00921DF3" w:rsidRDefault="005705B5">
      <w:pPr>
        <w:spacing w:after="0" w:line="259" w:lineRule="auto"/>
        <w:ind w:left="452" w:firstLine="0"/>
      </w:pPr>
      <w:r>
        <w:rPr>
          <w:rFonts w:ascii="Calibri" w:eastAsia="Calibri" w:hAnsi="Calibri" w:cs="Calibri"/>
          <w:sz w:val="14"/>
        </w:rPr>
        <w:t xml:space="preserve"> </w:t>
      </w:r>
    </w:p>
    <w:p w14:paraId="771FB8C5" w14:textId="1EEF41DD" w:rsidR="00921DF3" w:rsidRDefault="005705B5" w:rsidP="00FE624B">
      <w:pPr>
        <w:spacing w:after="47" w:line="259" w:lineRule="auto"/>
        <w:ind w:left="452" w:firstLine="0"/>
      </w:pPr>
      <w:r>
        <w:rPr>
          <w:rFonts w:ascii="Calibri" w:eastAsia="Calibri" w:hAnsi="Calibri" w:cs="Calibri"/>
          <w:sz w:val="14"/>
        </w:rPr>
        <w:t xml:space="preserve"> </w:t>
      </w:r>
      <w:r>
        <w:rPr>
          <w:rFonts w:ascii="Calibri" w:eastAsia="Calibri" w:hAnsi="Calibri" w:cs="Calibri"/>
          <w:sz w:val="20"/>
        </w:rPr>
        <w:t xml:space="preserve">Program Services shall be made accessible to eligible persons with disabilities through the most practical and economically feasible methods available. These methods include, but are not limited to, equipment redesign, the provision of </w:t>
      </w:r>
      <w:proofErr w:type="gramStart"/>
      <w:r>
        <w:rPr>
          <w:rFonts w:ascii="Calibri" w:eastAsia="Calibri" w:hAnsi="Calibri" w:cs="Calibri"/>
          <w:sz w:val="20"/>
        </w:rPr>
        <w:t>aides</w:t>
      </w:r>
      <w:proofErr w:type="gramEnd"/>
      <w:r>
        <w:rPr>
          <w:rFonts w:ascii="Calibri" w:eastAsia="Calibri" w:hAnsi="Calibri" w:cs="Calibri"/>
          <w:sz w:val="20"/>
        </w:rPr>
        <w:t xml:space="preserve"> and the use of </w:t>
      </w:r>
      <w:proofErr w:type="gramStart"/>
      <w:r>
        <w:rPr>
          <w:rFonts w:ascii="Calibri" w:eastAsia="Calibri" w:hAnsi="Calibri" w:cs="Calibri"/>
          <w:sz w:val="20"/>
        </w:rPr>
        <w:t>alternative service</w:t>
      </w:r>
      <w:proofErr w:type="gramEnd"/>
      <w:r>
        <w:rPr>
          <w:rFonts w:ascii="Calibri" w:eastAsia="Calibri" w:hAnsi="Calibri" w:cs="Calibri"/>
          <w:sz w:val="20"/>
        </w:rPr>
        <w:t xml:space="preserve"> delivery locations. Structural modifications shall be considered only as a last resort among available methods. </w:t>
      </w:r>
    </w:p>
    <w:p w14:paraId="65AB0391" w14:textId="77777777" w:rsidR="00FE624B" w:rsidRDefault="005705B5" w:rsidP="00FE624B">
      <w:pPr>
        <w:spacing w:after="47" w:line="259" w:lineRule="auto"/>
        <w:ind w:left="452" w:firstLine="0"/>
        <w:rPr>
          <w:rFonts w:ascii="Calibri" w:eastAsia="Calibri" w:hAnsi="Calibri" w:cs="Calibri"/>
          <w:sz w:val="14"/>
        </w:rPr>
      </w:pPr>
      <w:r>
        <w:rPr>
          <w:rFonts w:ascii="Calibri" w:eastAsia="Calibri" w:hAnsi="Calibri" w:cs="Calibri"/>
          <w:sz w:val="14"/>
        </w:rPr>
        <w:t xml:space="preserve"> </w:t>
      </w:r>
    </w:p>
    <w:p w14:paraId="042E3F7D" w14:textId="638E504A" w:rsidR="00921DF3" w:rsidRDefault="005705B5" w:rsidP="00FE624B">
      <w:pPr>
        <w:spacing w:after="47" w:line="259" w:lineRule="auto"/>
        <w:ind w:left="452" w:firstLine="0"/>
      </w:pPr>
      <w:r>
        <w:rPr>
          <w:rFonts w:ascii="Calibri" w:eastAsia="Calibri" w:hAnsi="Calibri" w:cs="Calibri"/>
          <w:sz w:val="20"/>
        </w:rPr>
        <w:t xml:space="preserve">Any individual/client/patient/student (and/or their guardian) who believes they have been discriminated against, may file a complaint of discrimination with: </w:t>
      </w:r>
    </w:p>
    <w:p w14:paraId="7D464286" w14:textId="77777777" w:rsidR="00921DF3" w:rsidRDefault="005705B5">
      <w:pPr>
        <w:spacing w:after="47" w:line="259" w:lineRule="auto"/>
        <w:ind w:left="452" w:firstLine="0"/>
      </w:pPr>
      <w:r>
        <w:rPr>
          <w:rFonts w:ascii="Calibri" w:eastAsia="Calibri" w:hAnsi="Calibri" w:cs="Calibri"/>
          <w:sz w:val="14"/>
        </w:rPr>
        <w:t xml:space="preserve"> </w:t>
      </w:r>
    </w:p>
    <w:p w14:paraId="0B72FDA7" w14:textId="74408B31" w:rsidR="00921DF3" w:rsidRDefault="005705B5">
      <w:pPr>
        <w:spacing w:after="4" w:line="250" w:lineRule="auto"/>
        <w:ind w:left="447"/>
      </w:pPr>
      <w:r>
        <w:rPr>
          <w:rFonts w:ascii="Calibri" w:eastAsia="Calibri" w:hAnsi="Calibri" w:cs="Calibri"/>
          <w:sz w:val="20"/>
        </w:rPr>
        <w:t>Shawn A. McAtee / Shawn A McAtee FCCH, 7</w:t>
      </w:r>
      <w:r w:rsidR="00FD0696">
        <w:rPr>
          <w:rFonts w:ascii="Calibri" w:eastAsia="Calibri" w:hAnsi="Calibri" w:cs="Calibri"/>
          <w:sz w:val="20"/>
        </w:rPr>
        <w:t>45</w:t>
      </w:r>
      <w:r>
        <w:rPr>
          <w:rFonts w:ascii="Calibri" w:eastAsia="Calibri" w:hAnsi="Calibri" w:cs="Calibri"/>
          <w:sz w:val="20"/>
        </w:rPr>
        <w:t xml:space="preserve"> N Atlantic Ave, Pittsburgh, PA 15224-1109 </w:t>
      </w:r>
    </w:p>
    <w:p w14:paraId="5579A398" w14:textId="77777777" w:rsidR="00921DF3" w:rsidRDefault="005705B5">
      <w:pPr>
        <w:spacing w:after="0" w:line="259" w:lineRule="auto"/>
        <w:ind w:left="452" w:firstLine="0"/>
      </w:pPr>
      <w:r>
        <w:rPr>
          <w:rFonts w:ascii="Calibri" w:eastAsia="Calibri" w:hAnsi="Calibri" w:cs="Calibri"/>
          <w:sz w:val="20"/>
        </w:rPr>
        <w:t xml:space="preserve"> </w:t>
      </w:r>
    </w:p>
    <w:tbl>
      <w:tblPr>
        <w:tblStyle w:val="TableGrid"/>
        <w:tblW w:w="8583" w:type="dxa"/>
        <w:tblInd w:w="560" w:type="dxa"/>
        <w:tblLook w:val="04A0" w:firstRow="1" w:lastRow="0" w:firstColumn="1" w:lastColumn="0" w:noHBand="0" w:noVBand="1"/>
      </w:tblPr>
      <w:tblGrid>
        <w:gridCol w:w="4692"/>
        <w:gridCol w:w="3891"/>
      </w:tblGrid>
      <w:tr w:rsidR="00921DF3" w14:paraId="155E0989" w14:textId="77777777">
        <w:trPr>
          <w:trHeight w:val="1689"/>
        </w:trPr>
        <w:tc>
          <w:tcPr>
            <w:tcW w:w="4693" w:type="dxa"/>
            <w:tcBorders>
              <w:top w:val="nil"/>
              <w:left w:val="nil"/>
              <w:bottom w:val="nil"/>
              <w:right w:val="nil"/>
            </w:tcBorders>
          </w:tcPr>
          <w:p w14:paraId="3685D357" w14:textId="77777777" w:rsidR="00921DF3" w:rsidRDefault="005705B5">
            <w:pPr>
              <w:spacing w:after="0" w:line="259" w:lineRule="auto"/>
              <w:ind w:left="0" w:firstLine="0"/>
            </w:pPr>
            <w:r>
              <w:rPr>
                <w:rFonts w:ascii="Calibri" w:eastAsia="Calibri" w:hAnsi="Calibri" w:cs="Calibri"/>
                <w:sz w:val="20"/>
              </w:rPr>
              <w:t xml:space="preserve">Commonwealth of Pennsylvania </w:t>
            </w:r>
          </w:p>
          <w:p w14:paraId="47097145" w14:textId="77777777" w:rsidR="00921DF3" w:rsidRDefault="005705B5">
            <w:pPr>
              <w:spacing w:after="0" w:line="259" w:lineRule="auto"/>
              <w:ind w:left="0" w:firstLine="0"/>
            </w:pPr>
            <w:r>
              <w:rPr>
                <w:rFonts w:ascii="Calibri" w:eastAsia="Calibri" w:hAnsi="Calibri" w:cs="Calibri"/>
                <w:sz w:val="20"/>
              </w:rPr>
              <w:t xml:space="preserve">Department of Human Services </w:t>
            </w:r>
          </w:p>
          <w:p w14:paraId="504B348A" w14:textId="77777777" w:rsidR="00921DF3" w:rsidRDefault="005705B5">
            <w:pPr>
              <w:spacing w:after="0" w:line="259" w:lineRule="auto"/>
              <w:ind w:left="0" w:firstLine="0"/>
            </w:pPr>
            <w:r>
              <w:rPr>
                <w:rFonts w:ascii="Calibri" w:eastAsia="Calibri" w:hAnsi="Calibri" w:cs="Calibri"/>
                <w:sz w:val="20"/>
              </w:rPr>
              <w:t xml:space="preserve">Bureau of Equal Opportunity </w:t>
            </w:r>
          </w:p>
          <w:p w14:paraId="702B6F1E" w14:textId="77777777" w:rsidR="00921DF3" w:rsidRDefault="005705B5">
            <w:pPr>
              <w:spacing w:after="0" w:line="259" w:lineRule="auto"/>
              <w:ind w:left="0" w:firstLine="0"/>
            </w:pPr>
            <w:r>
              <w:rPr>
                <w:rFonts w:ascii="Calibri" w:eastAsia="Calibri" w:hAnsi="Calibri" w:cs="Calibri"/>
                <w:sz w:val="20"/>
              </w:rPr>
              <w:t xml:space="preserve">Room 225, Health &amp; Welfare Building </w:t>
            </w:r>
          </w:p>
          <w:p w14:paraId="4D52BBB2" w14:textId="77777777" w:rsidR="00921DF3" w:rsidRDefault="005705B5">
            <w:pPr>
              <w:spacing w:after="0" w:line="259" w:lineRule="auto"/>
              <w:ind w:left="0" w:firstLine="0"/>
            </w:pPr>
            <w:r>
              <w:rPr>
                <w:rFonts w:ascii="Calibri" w:eastAsia="Calibri" w:hAnsi="Calibri" w:cs="Calibri"/>
                <w:sz w:val="20"/>
              </w:rPr>
              <w:t xml:space="preserve">P.O. Box 2675 </w:t>
            </w:r>
          </w:p>
          <w:p w14:paraId="79F787C8" w14:textId="77777777" w:rsidR="00921DF3" w:rsidRDefault="005705B5">
            <w:pPr>
              <w:spacing w:after="0" w:line="259" w:lineRule="auto"/>
              <w:ind w:left="0" w:firstLine="0"/>
            </w:pPr>
            <w:r>
              <w:rPr>
                <w:rFonts w:ascii="Calibri" w:eastAsia="Calibri" w:hAnsi="Calibri" w:cs="Calibri"/>
                <w:sz w:val="20"/>
              </w:rPr>
              <w:t xml:space="preserve">Harrisburg, PA 17110 </w:t>
            </w:r>
          </w:p>
          <w:p w14:paraId="282107FB" w14:textId="77777777" w:rsidR="00921DF3" w:rsidRDefault="005705B5">
            <w:pPr>
              <w:spacing w:after="0" w:line="259" w:lineRule="auto"/>
              <w:ind w:left="0" w:firstLine="0"/>
            </w:pPr>
            <w:r>
              <w:rPr>
                <w:rFonts w:ascii="Calibri" w:eastAsia="Calibri" w:hAnsi="Calibri" w:cs="Calibri"/>
                <w:sz w:val="20"/>
              </w:rPr>
              <w:t xml:space="preserve"> </w:t>
            </w:r>
          </w:p>
        </w:tc>
        <w:tc>
          <w:tcPr>
            <w:tcW w:w="3891" w:type="dxa"/>
            <w:tcBorders>
              <w:top w:val="nil"/>
              <w:left w:val="nil"/>
              <w:bottom w:val="nil"/>
              <w:right w:val="nil"/>
            </w:tcBorders>
          </w:tcPr>
          <w:p w14:paraId="163BF9A2" w14:textId="77777777" w:rsidR="00921DF3" w:rsidRDefault="005705B5">
            <w:pPr>
              <w:spacing w:after="0" w:line="259" w:lineRule="auto"/>
              <w:ind w:left="0" w:firstLine="0"/>
            </w:pPr>
            <w:r>
              <w:rPr>
                <w:rFonts w:ascii="Calibri" w:eastAsia="Calibri" w:hAnsi="Calibri" w:cs="Calibri"/>
                <w:sz w:val="20"/>
              </w:rPr>
              <w:t xml:space="preserve">PA Human Relation Commission </w:t>
            </w:r>
          </w:p>
          <w:p w14:paraId="15E48057" w14:textId="77777777" w:rsidR="00921DF3" w:rsidRDefault="005705B5">
            <w:pPr>
              <w:spacing w:after="0" w:line="259" w:lineRule="auto"/>
              <w:ind w:left="0" w:firstLine="0"/>
            </w:pPr>
            <w:r>
              <w:rPr>
                <w:rFonts w:ascii="Calibri" w:eastAsia="Calibri" w:hAnsi="Calibri" w:cs="Calibri"/>
                <w:sz w:val="20"/>
              </w:rPr>
              <w:t xml:space="preserve">Pittsburgh Regional Office </w:t>
            </w:r>
          </w:p>
          <w:p w14:paraId="7A1C3DD4" w14:textId="77777777" w:rsidR="00921DF3" w:rsidRDefault="005705B5">
            <w:pPr>
              <w:spacing w:after="0" w:line="259" w:lineRule="auto"/>
              <w:ind w:left="0" w:firstLine="0"/>
            </w:pPr>
            <w:r>
              <w:rPr>
                <w:rFonts w:ascii="Calibri" w:eastAsia="Calibri" w:hAnsi="Calibri" w:cs="Calibri"/>
                <w:sz w:val="20"/>
              </w:rPr>
              <w:t xml:space="preserve">301 Fifth Avenue </w:t>
            </w:r>
          </w:p>
          <w:p w14:paraId="287CDF02" w14:textId="77777777" w:rsidR="00921DF3" w:rsidRDefault="005705B5">
            <w:pPr>
              <w:spacing w:after="0" w:line="259" w:lineRule="auto"/>
              <w:ind w:left="0" w:firstLine="0"/>
            </w:pPr>
            <w:r>
              <w:rPr>
                <w:rFonts w:ascii="Calibri" w:eastAsia="Calibri" w:hAnsi="Calibri" w:cs="Calibri"/>
                <w:sz w:val="20"/>
              </w:rPr>
              <w:t xml:space="preserve">Suite 390, Piatt Place </w:t>
            </w:r>
          </w:p>
          <w:p w14:paraId="59842644" w14:textId="77777777" w:rsidR="00921DF3" w:rsidRDefault="005705B5">
            <w:pPr>
              <w:spacing w:after="0" w:line="259" w:lineRule="auto"/>
              <w:ind w:left="0" w:firstLine="0"/>
            </w:pPr>
            <w:r>
              <w:rPr>
                <w:rFonts w:ascii="Calibri" w:eastAsia="Calibri" w:hAnsi="Calibri" w:cs="Calibri"/>
                <w:sz w:val="20"/>
              </w:rPr>
              <w:t xml:space="preserve">Pittsburgh, PA 15222 </w:t>
            </w:r>
          </w:p>
          <w:p w14:paraId="3DBCF70A" w14:textId="77777777" w:rsidR="00921DF3" w:rsidRDefault="005705B5">
            <w:pPr>
              <w:spacing w:after="0" w:line="259" w:lineRule="auto"/>
              <w:ind w:left="0" w:firstLine="0"/>
            </w:pPr>
            <w:r>
              <w:rPr>
                <w:rFonts w:ascii="Calibri" w:eastAsia="Calibri" w:hAnsi="Calibri" w:cs="Calibri"/>
                <w:sz w:val="20"/>
              </w:rPr>
              <w:t xml:space="preserve"> </w:t>
            </w:r>
          </w:p>
        </w:tc>
      </w:tr>
      <w:tr w:rsidR="00921DF3" w14:paraId="3CC8C117" w14:textId="77777777">
        <w:trPr>
          <w:trHeight w:val="1690"/>
        </w:trPr>
        <w:tc>
          <w:tcPr>
            <w:tcW w:w="4693" w:type="dxa"/>
            <w:tcBorders>
              <w:top w:val="nil"/>
              <w:left w:val="nil"/>
              <w:bottom w:val="nil"/>
              <w:right w:val="nil"/>
            </w:tcBorders>
          </w:tcPr>
          <w:p w14:paraId="53A08A82" w14:textId="77777777" w:rsidR="00921DF3" w:rsidRDefault="005705B5">
            <w:pPr>
              <w:spacing w:after="0" w:line="259" w:lineRule="auto"/>
              <w:ind w:left="0" w:firstLine="0"/>
            </w:pPr>
            <w:r>
              <w:rPr>
                <w:rFonts w:ascii="Calibri" w:eastAsia="Calibri" w:hAnsi="Calibri" w:cs="Calibri"/>
                <w:sz w:val="20"/>
              </w:rPr>
              <w:t xml:space="preserve">Commonwealth of Pennsylvania </w:t>
            </w:r>
          </w:p>
          <w:p w14:paraId="50EE90D7" w14:textId="77777777" w:rsidR="00921DF3" w:rsidRDefault="005705B5">
            <w:pPr>
              <w:spacing w:after="0" w:line="259" w:lineRule="auto"/>
              <w:ind w:left="0" w:firstLine="0"/>
            </w:pPr>
            <w:r>
              <w:rPr>
                <w:rFonts w:ascii="Calibri" w:eastAsia="Calibri" w:hAnsi="Calibri" w:cs="Calibri"/>
                <w:sz w:val="20"/>
              </w:rPr>
              <w:t xml:space="preserve">Department of Human Services </w:t>
            </w:r>
          </w:p>
          <w:p w14:paraId="6B376C5B" w14:textId="77777777" w:rsidR="00921DF3" w:rsidRDefault="005705B5">
            <w:pPr>
              <w:spacing w:after="0" w:line="259" w:lineRule="auto"/>
              <w:ind w:left="0" w:firstLine="0"/>
            </w:pPr>
            <w:r>
              <w:rPr>
                <w:rFonts w:ascii="Calibri" w:eastAsia="Calibri" w:hAnsi="Calibri" w:cs="Calibri"/>
                <w:sz w:val="20"/>
              </w:rPr>
              <w:t xml:space="preserve">Bureau of Equal Opportunity </w:t>
            </w:r>
          </w:p>
          <w:p w14:paraId="4844E09C" w14:textId="77777777" w:rsidR="00921DF3" w:rsidRDefault="005705B5">
            <w:pPr>
              <w:spacing w:after="0" w:line="259" w:lineRule="auto"/>
              <w:ind w:left="0" w:firstLine="0"/>
            </w:pPr>
            <w:r>
              <w:rPr>
                <w:rFonts w:ascii="Calibri" w:eastAsia="Calibri" w:hAnsi="Calibri" w:cs="Calibri"/>
                <w:sz w:val="20"/>
              </w:rPr>
              <w:t xml:space="preserve">Western Regional Office </w:t>
            </w:r>
          </w:p>
          <w:p w14:paraId="15699CC3" w14:textId="77777777" w:rsidR="00921DF3" w:rsidRDefault="005705B5">
            <w:pPr>
              <w:spacing w:after="0" w:line="259" w:lineRule="auto"/>
              <w:ind w:left="0" w:firstLine="0"/>
            </w:pPr>
            <w:r>
              <w:rPr>
                <w:rFonts w:ascii="Calibri" w:eastAsia="Calibri" w:hAnsi="Calibri" w:cs="Calibri"/>
                <w:sz w:val="20"/>
              </w:rPr>
              <w:t xml:space="preserve">301 Fifth Avenue </w:t>
            </w:r>
          </w:p>
          <w:p w14:paraId="0FAFA163" w14:textId="77777777" w:rsidR="00921DF3" w:rsidRDefault="005705B5">
            <w:pPr>
              <w:spacing w:after="0" w:line="259" w:lineRule="auto"/>
              <w:ind w:left="0" w:firstLine="0"/>
            </w:pPr>
            <w:r>
              <w:rPr>
                <w:rFonts w:ascii="Calibri" w:eastAsia="Calibri" w:hAnsi="Calibri" w:cs="Calibri"/>
                <w:sz w:val="20"/>
              </w:rPr>
              <w:t xml:space="preserve">Suite 410, Piatt Place </w:t>
            </w:r>
          </w:p>
          <w:p w14:paraId="5FCEFD73" w14:textId="77777777" w:rsidR="00921DF3" w:rsidRDefault="005705B5">
            <w:pPr>
              <w:spacing w:after="0" w:line="259" w:lineRule="auto"/>
              <w:ind w:left="0" w:firstLine="0"/>
            </w:pPr>
            <w:r>
              <w:rPr>
                <w:rFonts w:ascii="Calibri" w:eastAsia="Calibri" w:hAnsi="Calibri" w:cs="Calibri"/>
                <w:sz w:val="20"/>
              </w:rPr>
              <w:t xml:space="preserve">Pittsburgh, PA 15222-1210 </w:t>
            </w:r>
          </w:p>
        </w:tc>
        <w:tc>
          <w:tcPr>
            <w:tcW w:w="3891" w:type="dxa"/>
            <w:tcBorders>
              <w:top w:val="nil"/>
              <w:left w:val="nil"/>
              <w:bottom w:val="nil"/>
              <w:right w:val="nil"/>
            </w:tcBorders>
          </w:tcPr>
          <w:p w14:paraId="22DDFE3E" w14:textId="77777777" w:rsidR="00921DF3" w:rsidRDefault="005705B5">
            <w:pPr>
              <w:spacing w:after="0" w:line="259" w:lineRule="auto"/>
              <w:ind w:left="0" w:firstLine="0"/>
              <w:jc w:val="both"/>
            </w:pPr>
            <w:r>
              <w:rPr>
                <w:rFonts w:ascii="Calibri" w:eastAsia="Calibri" w:hAnsi="Calibri" w:cs="Calibri"/>
                <w:sz w:val="20"/>
              </w:rPr>
              <w:t xml:space="preserve">U.S. Department of Health and Human Services </w:t>
            </w:r>
          </w:p>
          <w:p w14:paraId="396F65B8" w14:textId="77777777" w:rsidR="00921DF3" w:rsidRDefault="005705B5">
            <w:pPr>
              <w:spacing w:after="0" w:line="259" w:lineRule="auto"/>
              <w:ind w:left="0" w:firstLine="0"/>
            </w:pPr>
            <w:r>
              <w:rPr>
                <w:rFonts w:ascii="Calibri" w:eastAsia="Calibri" w:hAnsi="Calibri" w:cs="Calibri"/>
                <w:sz w:val="20"/>
              </w:rPr>
              <w:t xml:space="preserve">Office for Civil Rights </w:t>
            </w:r>
          </w:p>
          <w:p w14:paraId="019E0B7B" w14:textId="77777777" w:rsidR="00921DF3" w:rsidRDefault="005705B5">
            <w:pPr>
              <w:spacing w:after="0" w:line="259" w:lineRule="auto"/>
              <w:ind w:left="0" w:firstLine="0"/>
            </w:pPr>
            <w:r>
              <w:rPr>
                <w:rFonts w:ascii="Calibri" w:eastAsia="Calibri" w:hAnsi="Calibri" w:cs="Calibri"/>
                <w:sz w:val="20"/>
              </w:rPr>
              <w:t xml:space="preserve">Suite 372, Public Ledger Building </w:t>
            </w:r>
          </w:p>
          <w:p w14:paraId="272B13AD" w14:textId="77777777" w:rsidR="00921DF3" w:rsidRDefault="005705B5">
            <w:pPr>
              <w:spacing w:after="0" w:line="259" w:lineRule="auto"/>
              <w:ind w:left="0" w:firstLine="0"/>
            </w:pPr>
            <w:r>
              <w:rPr>
                <w:rFonts w:ascii="Calibri" w:eastAsia="Calibri" w:hAnsi="Calibri" w:cs="Calibri"/>
                <w:sz w:val="20"/>
              </w:rPr>
              <w:t xml:space="preserve">150 South Independence Mall West </w:t>
            </w:r>
          </w:p>
          <w:p w14:paraId="3A9E8AD9" w14:textId="77777777" w:rsidR="00921DF3" w:rsidRDefault="005705B5">
            <w:pPr>
              <w:spacing w:after="0" w:line="259" w:lineRule="auto"/>
              <w:ind w:left="0" w:firstLine="0"/>
            </w:pPr>
            <w:r>
              <w:rPr>
                <w:rFonts w:ascii="Calibri" w:eastAsia="Calibri" w:hAnsi="Calibri" w:cs="Calibri"/>
                <w:sz w:val="20"/>
              </w:rPr>
              <w:t xml:space="preserve">Philadelphia, PA 19106-9111 </w:t>
            </w:r>
          </w:p>
          <w:p w14:paraId="6F41723F" w14:textId="77777777" w:rsidR="00921DF3" w:rsidRDefault="005705B5">
            <w:pPr>
              <w:spacing w:after="0" w:line="259" w:lineRule="auto"/>
              <w:ind w:left="0" w:firstLine="0"/>
            </w:pPr>
            <w:r>
              <w:rPr>
                <w:rFonts w:ascii="Calibri" w:eastAsia="Calibri" w:hAnsi="Calibri" w:cs="Calibri"/>
                <w:sz w:val="20"/>
              </w:rPr>
              <w:t xml:space="preserve"> </w:t>
            </w:r>
          </w:p>
        </w:tc>
      </w:tr>
    </w:tbl>
    <w:p w14:paraId="7CA45FE6" w14:textId="77777777" w:rsidR="00921DF3" w:rsidRDefault="005705B5">
      <w:pPr>
        <w:spacing w:after="13" w:line="259" w:lineRule="auto"/>
        <w:ind w:left="560" w:firstLine="0"/>
      </w:pPr>
      <w:r>
        <w:rPr>
          <w:rFonts w:ascii="Calibri" w:eastAsia="Calibri" w:hAnsi="Calibri" w:cs="Calibri"/>
          <w:sz w:val="20"/>
        </w:rPr>
        <w:t xml:space="preserve"> </w:t>
      </w:r>
    </w:p>
    <w:p w14:paraId="490004DF" w14:textId="77777777" w:rsidR="00921DF3" w:rsidRDefault="005705B5">
      <w:pPr>
        <w:spacing w:after="0" w:line="259" w:lineRule="auto"/>
        <w:ind w:left="452" w:firstLine="0"/>
      </w:pPr>
      <w:r>
        <w:t xml:space="preserve"> </w:t>
      </w:r>
    </w:p>
    <w:sectPr w:rsidR="00921DF3">
      <w:footerReference w:type="even" r:id="rId8"/>
      <w:footerReference w:type="default" r:id="rId9"/>
      <w:footerReference w:type="first" r:id="rId10"/>
      <w:pgSz w:w="12240" w:h="15840"/>
      <w:pgMar w:top="1488" w:right="1463" w:bottom="1556" w:left="989"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0F68" w14:textId="77777777" w:rsidR="003F2FA3" w:rsidRDefault="003F2FA3">
      <w:pPr>
        <w:spacing w:after="0" w:line="240" w:lineRule="auto"/>
      </w:pPr>
      <w:r>
        <w:separator/>
      </w:r>
    </w:p>
  </w:endnote>
  <w:endnote w:type="continuationSeparator" w:id="0">
    <w:p w14:paraId="668EC8CD" w14:textId="77777777" w:rsidR="003F2FA3" w:rsidRDefault="003F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CFB" w14:textId="26BC41D5" w:rsidR="00921DF3" w:rsidRDefault="005705B5">
    <w:pPr>
      <w:tabs>
        <w:tab w:val="center" w:pos="2880"/>
        <w:tab w:val="right" w:pos="9788"/>
      </w:tabs>
      <w:spacing w:after="0" w:line="259" w:lineRule="auto"/>
      <w:ind w:left="0" w:right="-25" w:firstLine="0"/>
    </w:pPr>
    <w:r>
      <w:rPr>
        <w:rFonts w:ascii="Calibri" w:eastAsia="Calibri" w:hAnsi="Calibri" w:cs="Calibri"/>
        <w:sz w:val="22"/>
      </w:rPr>
      <w:tab/>
    </w:r>
    <w:r>
      <w:t xml:space="preserve">Shawn A McAtee FCCH – </w:t>
    </w:r>
    <w:r w:rsidR="00186432">
      <w:t>2025</w:t>
    </w:r>
    <w:r>
      <w:t xml:space="preserve"> Parent Handbook </w:t>
    </w:r>
    <w:r>
      <w:tab/>
      <w:t xml:space="preserve">Page </w:t>
    </w:r>
    <w:r>
      <w:fldChar w:fldCharType="begin"/>
    </w:r>
    <w:r>
      <w:instrText xml:space="preserve"> PAGE   \* MERGEFORMAT </w:instrText>
    </w:r>
    <w:r>
      <w:fldChar w:fldCharType="separate"/>
    </w:r>
    <w:r>
      <w:t>10</w:t>
    </w:r>
    <w: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1444" w14:textId="4876F09A" w:rsidR="00921DF3" w:rsidRDefault="005705B5">
    <w:pPr>
      <w:tabs>
        <w:tab w:val="center" w:pos="2880"/>
        <w:tab w:val="right" w:pos="9788"/>
      </w:tabs>
      <w:spacing w:after="0" w:line="259" w:lineRule="auto"/>
      <w:ind w:left="0" w:right="-25" w:firstLine="0"/>
    </w:pPr>
    <w:r>
      <w:rPr>
        <w:rFonts w:ascii="Calibri" w:eastAsia="Calibri" w:hAnsi="Calibri" w:cs="Calibri"/>
        <w:sz w:val="22"/>
      </w:rPr>
      <w:tab/>
    </w:r>
    <w:r>
      <w:t xml:space="preserve">Shawn A McAtee FCCH – </w:t>
    </w:r>
    <w:r w:rsidR="00186432">
      <w:t>202</w:t>
    </w:r>
    <w:r w:rsidR="00173151">
      <w:t>6</w:t>
    </w:r>
    <w:r>
      <w:t xml:space="preserve"> Parent Handbook </w:t>
    </w:r>
    <w:r>
      <w:tab/>
      <w:t xml:space="preserve">Page </w:t>
    </w:r>
    <w:r>
      <w:fldChar w:fldCharType="begin"/>
    </w:r>
    <w:r>
      <w:instrText xml:space="preserve"> PAGE   \* MERGEFORMAT </w:instrText>
    </w:r>
    <w:r>
      <w:fldChar w:fldCharType="separate"/>
    </w:r>
    <w:r>
      <w:t>10</w:t>
    </w:r>
    <w: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86F9" w14:textId="64881687" w:rsidR="00921DF3" w:rsidRDefault="005705B5">
    <w:pPr>
      <w:tabs>
        <w:tab w:val="center" w:pos="2880"/>
        <w:tab w:val="right" w:pos="9788"/>
      </w:tabs>
      <w:spacing w:after="0" w:line="259" w:lineRule="auto"/>
      <w:ind w:left="0" w:right="-25" w:firstLine="0"/>
    </w:pPr>
    <w:r>
      <w:rPr>
        <w:rFonts w:ascii="Calibri" w:eastAsia="Calibri" w:hAnsi="Calibri" w:cs="Calibri"/>
        <w:sz w:val="22"/>
      </w:rPr>
      <w:tab/>
    </w:r>
    <w:r>
      <w:t xml:space="preserve">Shawn A McAtee FCCH – </w:t>
    </w:r>
    <w:r w:rsidR="00186432">
      <w:t>2025</w:t>
    </w:r>
    <w:r>
      <w:t xml:space="preserve"> Parent Handbook </w:t>
    </w:r>
    <w:r>
      <w:tab/>
      <w:t xml:space="preserve">Page </w:t>
    </w:r>
    <w:r>
      <w:fldChar w:fldCharType="begin"/>
    </w:r>
    <w:r>
      <w:instrText xml:space="preserve"> PAGE   \* MERGEFORMAT </w:instrText>
    </w:r>
    <w:r>
      <w:fldChar w:fldCharType="separate"/>
    </w:r>
    <w:r>
      <w:t>10</w:t>
    </w:r>
    <w: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7CBB" w14:textId="77777777" w:rsidR="003F2FA3" w:rsidRDefault="003F2FA3">
      <w:pPr>
        <w:spacing w:after="0" w:line="240" w:lineRule="auto"/>
      </w:pPr>
      <w:r>
        <w:separator/>
      </w:r>
    </w:p>
  </w:footnote>
  <w:footnote w:type="continuationSeparator" w:id="0">
    <w:p w14:paraId="7FB06CB1" w14:textId="77777777" w:rsidR="003F2FA3" w:rsidRDefault="003F2F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F3"/>
    <w:rsid w:val="00034495"/>
    <w:rsid w:val="0006229A"/>
    <w:rsid w:val="000A6B51"/>
    <w:rsid w:val="000B1442"/>
    <w:rsid w:val="000D0F69"/>
    <w:rsid w:val="00104DF0"/>
    <w:rsid w:val="00127580"/>
    <w:rsid w:val="00173151"/>
    <w:rsid w:val="00186432"/>
    <w:rsid w:val="001969E3"/>
    <w:rsid w:val="001C6A0A"/>
    <w:rsid w:val="001D2C60"/>
    <w:rsid w:val="00202420"/>
    <w:rsid w:val="0024374A"/>
    <w:rsid w:val="002718F7"/>
    <w:rsid w:val="00273010"/>
    <w:rsid w:val="002759F1"/>
    <w:rsid w:val="002779D2"/>
    <w:rsid w:val="00283090"/>
    <w:rsid w:val="002960E9"/>
    <w:rsid w:val="002B4A92"/>
    <w:rsid w:val="002C7AFA"/>
    <w:rsid w:val="003021D8"/>
    <w:rsid w:val="0031245B"/>
    <w:rsid w:val="00315263"/>
    <w:rsid w:val="0034002E"/>
    <w:rsid w:val="0036013E"/>
    <w:rsid w:val="00397006"/>
    <w:rsid w:val="003A1CC9"/>
    <w:rsid w:val="003C5BA1"/>
    <w:rsid w:val="003D4BC5"/>
    <w:rsid w:val="003D6206"/>
    <w:rsid w:val="003F2FA3"/>
    <w:rsid w:val="00404547"/>
    <w:rsid w:val="0041356B"/>
    <w:rsid w:val="004201B6"/>
    <w:rsid w:val="00461AE4"/>
    <w:rsid w:val="00463AAE"/>
    <w:rsid w:val="00475C68"/>
    <w:rsid w:val="004B6849"/>
    <w:rsid w:val="004C090A"/>
    <w:rsid w:val="004D4F60"/>
    <w:rsid w:val="004E5243"/>
    <w:rsid w:val="004F3210"/>
    <w:rsid w:val="00556F4B"/>
    <w:rsid w:val="005705B5"/>
    <w:rsid w:val="0057093D"/>
    <w:rsid w:val="005A082C"/>
    <w:rsid w:val="005A6816"/>
    <w:rsid w:val="005E473A"/>
    <w:rsid w:val="00615F4C"/>
    <w:rsid w:val="006404AB"/>
    <w:rsid w:val="00663D75"/>
    <w:rsid w:val="00691671"/>
    <w:rsid w:val="00692C6A"/>
    <w:rsid w:val="007536B1"/>
    <w:rsid w:val="00757242"/>
    <w:rsid w:val="00781074"/>
    <w:rsid w:val="007C0E27"/>
    <w:rsid w:val="007F02BA"/>
    <w:rsid w:val="00805387"/>
    <w:rsid w:val="00810049"/>
    <w:rsid w:val="008404E2"/>
    <w:rsid w:val="008702FF"/>
    <w:rsid w:val="00884263"/>
    <w:rsid w:val="008B5F92"/>
    <w:rsid w:val="009006E7"/>
    <w:rsid w:val="00921DF3"/>
    <w:rsid w:val="00931854"/>
    <w:rsid w:val="009419F3"/>
    <w:rsid w:val="00965766"/>
    <w:rsid w:val="0096585B"/>
    <w:rsid w:val="00983EEB"/>
    <w:rsid w:val="009B259A"/>
    <w:rsid w:val="009D0AB7"/>
    <w:rsid w:val="009F2764"/>
    <w:rsid w:val="00A234A9"/>
    <w:rsid w:val="00A60C4A"/>
    <w:rsid w:val="00AC50C5"/>
    <w:rsid w:val="00AD4609"/>
    <w:rsid w:val="00AD6B44"/>
    <w:rsid w:val="00B154E8"/>
    <w:rsid w:val="00B27621"/>
    <w:rsid w:val="00B506CF"/>
    <w:rsid w:val="00B74025"/>
    <w:rsid w:val="00B87EAA"/>
    <w:rsid w:val="00BD17F0"/>
    <w:rsid w:val="00BD6A9E"/>
    <w:rsid w:val="00C01FF1"/>
    <w:rsid w:val="00C12675"/>
    <w:rsid w:val="00C16EFD"/>
    <w:rsid w:val="00C40F87"/>
    <w:rsid w:val="00C63AAF"/>
    <w:rsid w:val="00C81850"/>
    <w:rsid w:val="00C84E21"/>
    <w:rsid w:val="00CA75DD"/>
    <w:rsid w:val="00CC5E96"/>
    <w:rsid w:val="00CD06DC"/>
    <w:rsid w:val="00CE0CD7"/>
    <w:rsid w:val="00D10AD4"/>
    <w:rsid w:val="00D262AA"/>
    <w:rsid w:val="00D3677D"/>
    <w:rsid w:val="00D40483"/>
    <w:rsid w:val="00D52737"/>
    <w:rsid w:val="00D61473"/>
    <w:rsid w:val="00D91611"/>
    <w:rsid w:val="00D95E9F"/>
    <w:rsid w:val="00DA65B0"/>
    <w:rsid w:val="00DB60BF"/>
    <w:rsid w:val="00E364FD"/>
    <w:rsid w:val="00E56B8A"/>
    <w:rsid w:val="00E8290D"/>
    <w:rsid w:val="00EB60C8"/>
    <w:rsid w:val="00EC20B8"/>
    <w:rsid w:val="00EC6CA2"/>
    <w:rsid w:val="00EF7CA4"/>
    <w:rsid w:val="00F84294"/>
    <w:rsid w:val="00FC0C8B"/>
    <w:rsid w:val="00FC78D6"/>
    <w:rsid w:val="00FD0696"/>
    <w:rsid w:val="00FE2580"/>
    <w:rsid w:val="00FE624B"/>
    <w:rsid w:val="00FF47B1"/>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3E95"/>
  <w15:docId w15:val="{A53C00FF-1211-45F0-87A3-539DFC14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5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8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3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2AAA-F967-4185-9E00-E814CE93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3504</Words>
  <Characters>17495</Characters>
  <Application>Microsoft Office Word</Application>
  <DocSecurity>0</DocSecurity>
  <Lines>531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 McAtee</dc:creator>
  <cp:keywords/>
  <cp:lastModifiedBy>Shawn Alee McAtee</cp:lastModifiedBy>
  <cp:revision>71</cp:revision>
  <cp:lastPrinted>2026-02-03T19:09:00Z</cp:lastPrinted>
  <dcterms:created xsi:type="dcterms:W3CDTF">2026-02-03T16:34:00Z</dcterms:created>
  <dcterms:modified xsi:type="dcterms:W3CDTF">2026-02-03T19:09:00Z</dcterms:modified>
</cp:coreProperties>
</file>